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D5" w:rsidRDefault="00914C28" w:rsidP="00914C28">
      <w:pPr>
        <w:shd w:val="clear" w:color="auto" w:fill="FFFFFF"/>
        <w:spacing w:after="0" w:line="240" w:lineRule="auto"/>
        <w:jc w:val="center"/>
        <w:outlineLvl w:val="1"/>
        <w:rPr>
          <w:rFonts w:ascii="Arial" w:eastAsia="Times New Roman" w:hAnsi="Arial" w:cs="Arial"/>
          <w:color w:val="000000"/>
          <w:sz w:val="20"/>
          <w:szCs w:val="20"/>
          <w:lang w:eastAsia="ru-RU"/>
        </w:rPr>
      </w:pPr>
      <w:r w:rsidRPr="00914C28">
        <w:rPr>
          <w:rFonts w:ascii="Arial" w:eastAsia="Times New Roman" w:hAnsi="Arial" w:cs="Arial"/>
          <w:color w:val="000000"/>
          <w:sz w:val="28"/>
          <w:szCs w:val="28"/>
          <w:lang w:eastAsia="ru-RU"/>
        </w:rPr>
        <w:t xml:space="preserve">            </w:t>
      </w: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0"/>
          <w:szCs w:val="20"/>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8"/>
          <w:szCs w:val="28"/>
          <w:lang w:eastAsia="ru-RU"/>
        </w:rPr>
      </w:pPr>
      <w:r>
        <w:rPr>
          <w:noProof/>
          <w:sz w:val="20"/>
          <w:lang w:eastAsia="ru-RU"/>
        </w:rPr>
        <w:lastRenderedPageBreak/>
        <w:drawing>
          <wp:inline distT="0" distB="0" distL="0" distR="0" wp14:anchorId="10992FA7" wp14:editId="5FC5C75F">
            <wp:extent cx="6120130" cy="8330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120130" cy="8330035"/>
                    </a:xfrm>
                    <a:prstGeom prst="rect">
                      <a:avLst/>
                    </a:prstGeom>
                  </pic:spPr>
                </pic:pic>
              </a:graphicData>
            </a:graphic>
          </wp:inline>
        </w:drawing>
      </w:r>
    </w:p>
    <w:p w:rsidR="000019EF" w:rsidRDefault="000019EF" w:rsidP="00914C28">
      <w:pPr>
        <w:shd w:val="clear" w:color="auto" w:fill="FFFFFF"/>
        <w:spacing w:after="0" w:line="240" w:lineRule="auto"/>
        <w:jc w:val="center"/>
        <w:outlineLvl w:val="1"/>
        <w:rPr>
          <w:rFonts w:ascii="Arial" w:eastAsia="Times New Roman" w:hAnsi="Arial" w:cs="Arial"/>
          <w:color w:val="000000"/>
          <w:sz w:val="28"/>
          <w:szCs w:val="28"/>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8"/>
          <w:szCs w:val="28"/>
          <w:lang w:eastAsia="ru-RU"/>
        </w:rPr>
      </w:pPr>
    </w:p>
    <w:p w:rsidR="000019EF" w:rsidRDefault="000019EF" w:rsidP="00914C28">
      <w:pPr>
        <w:shd w:val="clear" w:color="auto" w:fill="FFFFFF"/>
        <w:spacing w:after="0" w:line="240" w:lineRule="auto"/>
        <w:jc w:val="center"/>
        <w:outlineLvl w:val="1"/>
        <w:rPr>
          <w:rFonts w:ascii="Arial" w:eastAsia="Times New Roman" w:hAnsi="Arial" w:cs="Arial"/>
          <w:color w:val="000000"/>
          <w:sz w:val="28"/>
          <w:szCs w:val="28"/>
          <w:lang w:eastAsia="ru-RU"/>
        </w:rPr>
      </w:pPr>
    </w:p>
    <w:p w:rsidR="000019EF" w:rsidRPr="00914C28" w:rsidRDefault="000019EF" w:rsidP="00914C28">
      <w:pPr>
        <w:shd w:val="clear" w:color="auto" w:fill="FFFFFF"/>
        <w:spacing w:after="0" w:line="240" w:lineRule="auto"/>
        <w:jc w:val="center"/>
        <w:outlineLvl w:val="1"/>
        <w:rPr>
          <w:rFonts w:ascii="Arial" w:eastAsia="Times New Roman" w:hAnsi="Arial" w:cs="Arial"/>
          <w:color w:val="000000"/>
          <w:sz w:val="28"/>
          <w:szCs w:val="28"/>
          <w:lang w:eastAsia="ru-RU"/>
        </w:rPr>
      </w:pPr>
      <w:bookmarkStart w:id="0" w:name="_GoBack"/>
      <w:bookmarkEnd w:id="0"/>
    </w:p>
    <w:tbl>
      <w:tblPr>
        <w:tblStyle w:val="a3"/>
        <w:tblW w:w="0" w:type="auto"/>
        <w:tblInd w:w="108" w:type="dxa"/>
        <w:tblLook w:val="04A0" w:firstRow="1" w:lastRow="0" w:firstColumn="1" w:lastColumn="0" w:noHBand="0" w:noVBand="1"/>
      </w:tblPr>
      <w:tblGrid>
        <w:gridCol w:w="993"/>
        <w:gridCol w:w="7512"/>
        <w:gridCol w:w="1022"/>
      </w:tblGrid>
      <w:tr w:rsidR="005342D5" w:rsidRPr="005342D5" w:rsidTr="00EE15B2">
        <w:tc>
          <w:tcPr>
            <w:tcW w:w="993" w:type="dxa"/>
          </w:tcPr>
          <w:p w:rsidR="005342D5" w:rsidRPr="005342D5" w:rsidRDefault="005342D5" w:rsidP="005342D5">
            <w:pPr>
              <w:spacing w:after="200" w:line="276" w:lineRule="auto"/>
              <w:rPr>
                <w:b/>
                <w:bCs/>
              </w:rPr>
            </w:pPr>
            <w:r w:rsidRPr="005342D5">
              <w:rPr>
                <w:b/>
                <w:bCs/>
              </w:rPr>
              <w:lastRenderedPageBreak/>
              <w:t xml:space="preserve">№ </w:t>
            </w:r>
            <w:proofErr w:type="gramStart"/>
            <w:r w:rsidRPr="005342D5">
              <w:rPr>
                <w:b/>
                <w:bCs/>
              </w:rPr>
              <w:t>п</w:t>
            </w:r>
            <w:proofErr w:type="gramEnd"/>
            <w:r w:rsidRPr="005342D5">
              <w:rPr>
                <w:b/>
                <w:bCs/>
              </w:rPr>
              <w:t>/п</w:t>
            </w:r>
          </w:p>
        </w:tc>
        <w:tc>
          <w:tcPr>
            <w:tcW w:w="7512" w:type="dxa"/>
          </w:tcPr>
          <w:p w:rsidR="005342D5" w:rsidRPr="005342D5" w:rsidRDefault="005342D5" w:rsidP="005342D5">
            <w:pPr>
              <w:spacing w:after="200" w:line="276" w:lineRule="auto"/>
              <w:rPr>
                <w:b/>
                <w:bCs/>
              </w:rPr>
            </w:pPr>
            <w:r w:rsidRPr="005342D5">
              <w:rPr>
                <w:b/>
                <w:bCs/>
              </w:rPr>
              <w:t xml:space="preserve">Содержание </w:t>
            </w:r>
          </w:p>
        </w:tc>
        <w:tc>
          <w:tcPr>
            <w:tcW w:w="1022" w:type="dxa"/>
          </w:tcPr>
          <w:p w:rsidR="005342D5" w:rsidRPr="005342D5" w:rsidRDefault="005342D5" w:rsidP="005342D5">
            <w:pPr>
              <w:spacing w:after="200" w:line="276" w:lineRule="auto"/>
              <w:rPr>
                <w:b/>
                <w:bCs/>
              </w:rPr>
            </w:pPr>
            <w:r w:rsidRPr="005342D5">
              <w:rPr>
                <w:b/>
                <w:bCs/>
              </w:rPr>
              <w:t>Стр.</w:t>
            </w:r>
          </w:p>
        </w:tc>
      </w:tr>
      <w:tr w:rsidR="005342D5" w:rsidRPr="005342D5" w:rsidTr="00EE15B2">
        <w:tc>
          <w:tcPr>
            <w:tcW w:w="993" w:type="dxa"/>
          </w:tcPr>
          <w:p w:rsidR="005342D5" w:rsidRPr="005342D5" w:rsidRDefault="005342D5" w:rsidP="005342D5">
            <w:pPr>
              <w:spacing w:after="200" w:line="276" w:lineRule="auto"/>
              <w:rPr>
                <w:b/>
                <w:bCs/>
              </w:rPr>
            </w:pPr>
            <w:r w:rsidRPr="005342D5">
              <w:rPr>
                <w:b/>
                <w:bCs/>
              </w:rPr>
              <w:t>1</w:t>
            </w:r>
          </w:p>
        </w:tc>
        <w:tc>
          <w:tcPr>
            <w:tcW w:w="7512" w:type="dxa"/>
          </w:tcPr>
          <w:p w:rsidR="005342D5" w:rsidRPr="005342D5" w:rsidRDefault="005342D5" w:rsidP="005342D5">
            <w:pPr>
              <w:spacing w:after="200" w:line="276" w:lineRule="auto"/>
              <w:rPr>
                <w:b/>
                <w:bCs/>
              </w:rPr>
            </w:pPr>
            <w:r w:rsidRPr="005342D5">
              <w:rPr>
                <w:b/>
              </w:rPr>
              <w:t>ЦЕЛЕВОЙ РАЗДЕЛ</w:t>
            </w:r>
          </w:p>
        </w:tc>
        <w:tc>
          <w:tcPr>
            <w:tcW w:w="1022" w:type="dxa"/>
          </w:tcPr>
          <w:p w:rsidR="005342D5" w:rsidRPr="005342D5" w:rsidRDefault="00914C28" w:rsidP="005342D5">
            <w:pPr>
              <w:spacing w:after="200" w:line="276" w:lineRule="auto"/>
              <w:rPr>
                <w:b/>
                <w:bCs/>
              </w:rPr>
            </w:pPr>
            <w:r>
              <w:rPr>
                <w:b/>
                <w:bCs/>
              </w:rPr>
              <w:t>3</w:t>
            </w:r>
          </w:p>
        </w:tc>
      </w:tr>
      <w:tr w:rsidR="005342D5" w:rsidRPr="005342D5" w:rsidTr="00EE15B2">
        <w:tc>
          <w:tcPr>
            <w:tcW w:w="993" w:type="dxa"/>
          </w:tcPr>
          <w:p w:rsidR="005342D5" w:rsidRPr="005342D5" w:rsidRDefault="005342D5" w:rsidP="005342D5">
            <w:pPr>
              <w:spacing w:after="200" w:line="276" w:lineRule="auto"/>
              <w:rPr>
                <w:b/>
                <w:bCs/>
              </w:rPr>
            </w:pPr>
            <w:r w:rsidRPr="005342D5">
              <w:rPr>
                <w:b/>
                <w:bCs/>
              </w:rPr>
              <w:t>1.1</w:t>
            </w:r>
          </w:p>
        </w:tc>
        <w:tc>
          <w:tcPr>
            <w:tcW w:w="7512" w:type="dxa"/>
          </w:tcPr>
          <w:p w:rsidR="005342D5" w:rsidRPr="005342D5" w:rsidRDefault="005342D5" w:rsidP="005342D5">
            <w:pPr>
              <w:spacing w:after="200" w:line="276" w:lineRule="auto"/>
              <w:rPr>
                <w:b/>
              </w:rPr>
            </w:pPr>
            <w:r w:rsidRPr="005342D5">
              <w:rPr>
                <w:b/>
              </w:rPr>
              <w:t>Пояснительная записка</w:t>
            </w:r>
          </w:p>
        </w:tc>
        <w:tc>
          <w:tcPr>
            <w:tcW w:w="1022" w:type="dxa"/>
          </w:tcPr>
          <w:p w:rsidR="005342D5" w:rsidRPr="005342D5" w:rsidRDefault="00914C28" w:rsidP="005342D5">
            <w:pPr>
              <w:spacing w:after="200" w:line="276" w:lineRule="auto"/>
              <w:rPr>
                <w:b/>
                <w:bCs/>
              </w:rPr>
            </w:pPr>
            <w:r>
              <w:rPr>
                <w:b/>
                <w:bCs/>
              </w:rPr>
              <w:t>3</w:t>
            </w:r>
          </w:p>
        </w:tc>
      </w:tr>
      <w:tr w:rsidR="005342D5" w:rsidRPr="005342D5" w:rsidTr="00EE15B2">
        <w:tc>
          <w:tcPr>
            <w:tcW w:w="993" w:type="dxa"/>
          </w:tcPr>
          <w:p w:rsidR="005342D5" w:rsidRPr="005342D5" w:rsidRDefault="005342D5" w:rsidP="005342D5">
            <w:pPr>
              <w:spacing w:after="200" w:line="276" w:lineRule="auto"/>
              <w:rPr>
                <w:bCs/>
              </w:rPr>
            </w:pPr>
            <w:r w:rsidRPr="005342D5">
              <w:rPr>
                <w:bCs/>
              </w:rPr>
              <w:t>1.1.1</w:t>
            </w:r>
          </w:p>
        </w:tc>
        <w:tc>
          <w:tcPr>
            <w:tcW w:w="7512" w:type="dxa"/>
          </w:tcPr>
          <w:p w:rsidR="005342D5" w:rsidRPr="005342D5" w:rsidRDefault="005342D5" w:rsidP="005342D5">
            <w:pPr>
              <w:spacing w:after="200" w:line="276" w:lineRule="auto"/>
              <w:rPr>
                <w:bCs/>
              </w:rPr>
            </w:pPr>
            <w:r w:rsidRPr="005342D5">
              <w:t>Цели и задачи реализации рабочей программы</w:t>
            </w:r>
          </w:p>
        </w:tc>
        <w:tc>
          <w:tcPr>
            <w:tcW w:w="1022" w:type="dxa"/>
          </w:tcPr>
          <w:p w:rsidR="005342D5" w:rsidRPr="005342D5" w:rsidRDefault="00914C28" w:rsidP="005342D5">
            <w:pPr>
              <w:spacing w:after="200" w:line="276" w:lineRule="auto"/>
              <w:rPr>
                <w:bCs/>
              </w:rPr>
            </w:pPr>
            <w:r>
              <w:rPr>
                <w:bCs/>
              </w:rPr>
              <w:t>3</w:t>
            </w:r>
          </w:p>
        </w:tc>
      </w:tr>
      <w:tr w:rsidR="005342D5" w:rsidRPr="005342D5" w:rsidTr="00EE15B2">
        <w:tc>
          <w:tcPr>
            <w:tcW w:w="993" w:type="dxa"/>
          </w:tcPr>
          <w:p w:rsidR="005342D5" w:rsidRPr="005342D5" w:rsidRDefault="005342D5" w:rsidP="005342D5">
            <w:pPr>
              <w:spacing w:after="200" w:line="276" w:lineRule="auto"/>
              <w:rPr>
                <w:bCs/>
              </w:rPr>
            </w:pPr>
            <w:r w:rsidRPr="005342D5">
              <w:rPr>
                <w:bCs/>
              </w:rPr>
              <w:t>1.1.2</w:t>
            </w:r>
          </w:p>
        </w:tc>
        <w:tc>
          <w:tcPr>
            <w:tcW w:w="7512" w:type="dxa"/>
          </w:tcPr>
          <w:p w:rsidR="005342D5" w:rsidRPr="005342D5" w:rsidRDefault="005342D5" w:rsidP="005342D5">
            <w:pPr>
              <w:spacing w:after="200" w:line="276" w:lineRule="auto"/>
            </w:pPr>
            <w:r w:rsidRPr="005342D5">
              <w:t>Принципы и подходы к формированию рабочей программы</w:t>
            </w:r>
          </w:p>
        </w:tc>
        <w:tc>
          <w:tcPr>
            <w:tcW w:w="1022" w:type="dxa"/>
          </w:tcPr>
          <w:p w:rsidR="005342D5" w:rsidRPr="005342D5" w:rsidRDefault="005342D5" w:rsidP="005342D5">
            <w:pPr>
              <w:spacing w:after="200" w:line="276" w:lineRule="auto"/>
              <w:rPr>
                <w:bCs/>
              </w:rPr>
            </w:pPr>
            <w:r w:rsidRPr="005342D5">
              <w:rPr>
                <w:bCs/>
              </w:rPr>
              <w:t>5</w:t>
            </w:r>
          </w:p>
        </w:tc>
      </w:tr>
      <w:tr w:rsidR="005342D5" w:rsidRPr="005342D5" w:rsidTr="00EE15B2">
        <w:tc>
          <w:tcPr>
            <w:tcW w:w="993" w:type="dxa"/>
          </w:tcPr>
          <w:p w:rsidR="005342D5" w:rsidRPr="005342D5" w:rsidRDefault="005342D5" w:rsidP="005342D5">
            <w:pPr>
              <w:spacing w:after="200" w:line="276" w:lineRule="auto"/>
              <w:rPr>
                <w:b/>
                <w:bCs/>
              </w:rPr>
            </w:pPr>
            <w:r w:rsidRPr="005342D5">
              <w:rPr>
                <w:b/>
                <w:bCs/>
              </w:rPr>
              <w:t>1.2</w:t>
            </w:r>
          </w:p>
        </w:tc>
        <w:tc>
          <w:tcPr>
            <w:tcW w:w="7512" w:type="dxa"/>
          </w:tcPr>
          <w:p w:rsidR="005342D5" w:rsidRPr="005342D5" w:rsidRDefault="005342D5" w:rsidP="005342D5">
            <w:pPr>
              <w:spacing w:after="200" w:line="276" w:lineRule="auto"/>
              <w:rPr>
                <w:b/>
              </w:rPr>
            </w:pPr>
            <w:r w:rsidRPr="005342D5">
              <w:rPr>
                <w:b/>
              </w:rPr>
              <w:t>Планируемые результаты (целевые ориентиры) реализац</w:t>
            </w:r>
            <w:r w:rsidR="00BA6AF7">
              <w:rPr>
                <w:b/>
              </w:rPr>
              <w:t xml:space="preserve">ии рабочей программы </w:t>
            </w:r>
          </w:p>
        </w:tc>
        <w:tc>
          <w:tcPr>
            <w:tcW w:w="1022" w:type="dxa"/>
          </w:tcPr>
          <w:p w:rsidR="005342D5" w:rsidRPr="005342D5" w:rsidRDefault="00BA6AF7" w:rsidP="005342D5">
            <w:pPr>
              <w:spacing w:after="200" w:line="276" w:lineRule="auto"/>
              <w:rPr>
                <w:b/>
                <w:bCs/>
              </w:rPr>
            </w:pPr>
            <w:r>
              <w:rPr>
                <w:b/>
                <w:bCs/>
              </w:rPr>
              <w:t>8</w:t>
            </w:r>
          </w:p>
        </w:tc>
      </w:tr>
      <w:tr w:rsidR="005342D5" w:rsidRPr="005342D5" w:rsidTr="00EE15B2">
        <w:tc>
          <w:tcPr>
            <w:tcW w:w="993" w:type="dxa"/>
          </w:tcPr>
          <w:p w:rsidR="005342D5" w:rsidRPr="005342D5" w:rsidRDefault="005342D5" w:rsidP="005342D5">
            <w:pPr>
              <w:spacing w:after="200" w:line="276" w:lineRule="auto"/>
              <w:rPr>
                <w:b/>
                <w:bCs/>
              </w:rPr>
            </w:pPr>
            <w:r w:rsidRPr="005342D5">
              <w:rPr>
                <w:b/>
                <w:bCs/>
              </w:rPr>
              <w:t>2</w:t>
            </w:r>
          </w:p>
        </w:tc>
        <w:tc>
          <w:tcPr>
            <w:tcW w:w="7512" w:type="dxa"/>
          </w:tcPr>
          <w:p w:rsidR="005342D5" w:rsidRPr="005342D5" w:rsidRDefault="005342D5" w:rsidP="005342D5">
            <w:pPr>
              <w:spacing w:after="200" w:line="276" w:lineRule="auto"/>
              <w:rPr>
                <w:b/>
                <w:bCs/>
              </w:rPr>
            </w:pPr>
            <w:r w:rsidRPr="005342D5">
              <w:rPr>
                <w:b/>
              </w:rPr>
              <w:t>СОДЕРЖАТЕЛЬНЫЙ РАЗДЕЛ</w:t>
            </w:r>
          </w:p>
        </w:tc>
        <w:tc>
          <w:tcPr>
            <w:tcW w:w="1022" w:type="dxa"/>
          </w:tcPr>
          <w:p w:rsidR="005342D5" w:rsidRPr="005342D5" w:rsidRDefault="00BA6AF7" w:rsidP="005342D5">
            <w:pPr>
              <w:spacing w:after="200" w:line="276" w:lineRule="auto"/>
              <w:rPr>
                <w:b/>
                <w:bCs/>
              </w:rPr>
            </w:pPr>
            <w:r>
              <w:rPr>
                <w:b/>
                <w:bCs/>
              </w:rPr>
              <w:t>11</w:t>
            </w:r>
          </w:p>
        </w:tc>
      </w:tr>
      <w:tr w:rsidR="005342D5" w:rsidRPr="005342D5" w:rsidTr="00EE15B2">
        <w:tc>
          <w:tcPr>
            <w:tcW w:w="993" w:type="dxa"/>
          </w:tcPr>
          <w:p w:rsidR="005342D5" w:rsidRPr="005342D5" w:rsidRDefault="005342D5" w:rsidP="005342D5">
            <w:pPr>
              <w:spacing w:after="200" w:line="276" w:lineRule="auto"/>
              <w:rPr>
                <w:b/>
                <w:bCs/>
              </w:rPr>
            </w:pPr>
            <w:r w:rsidRPr="005342D5">
              <w:rPr>
                <w:b/>
                <w:bCs/>
              </w:rPr>
              <w:t>2.1</w:t>
            </w:r>
          </w:p>
        </w:tc>
        <w:tc>
          <w:tcPr>
            <w:tcW w:w="7512" w:type="dxa"/>
          </w:tcPr>
          <w:p w:rsidR="005342D5" w:rsidRPr="005342D5" w:rsidRDefault="005342D5" w:rsidP="005342D5">
            <w:pPr>
              <w:spacing w:after="200" w:line="276" w:lineRule="auto"/>
              <w:rPr>
                <w:b/>
              </w:rPr>
            </w:pPr>
            <w:r w:rsidRPr="005342D5">
              <w:rPr>
                <w:b/>
              </w:rPr>
              <w:t xml:space="preserve">Задачи и содержание образования </w:t>
            </w:r>
          </w:p>
          <w:p w:rsidR="005342D5" w:rsidRPr="005342D5" w:rsidRDefault="005342D5" w:rsidP="005342D5">
            <w:pPr>
              <w:spacing w:after="200" w:line="276" w:lineRule="auto"/>
            </w:pPr>
            <w:r w:rsidRPr="005342D5">
              <w:rPr>
                <w:b/>
              </w:rPr>
              <w:t>(обучения и воспитания) по образовательным областям</w:t>
            </w:r>
          </w:p>
        </w:tc>
        <w:tc>
          <w:tcPr>
            <w:tcW w:w="1022" w:type="dxa"/>
          </w:tcPr>
          <w:p w:rsidR="005342D5" w:rsidRPr="005342D5" w:rsidRDefault="00BA6AF7" w:rsidP="005342D5">
            <w:pPr>
              <w:spacing w:after="200" w:line="276" w:lineRule="auto"/>
              <w:rPr>
                <w:b/>
                <w:bCs/>
              </w:rPr>
            </w:pPr>
            <w:r>
              <w:rPr>
                <w:b/>
                <w:bCs/>
              </w:rPr>
              <w:t>11</w:t>
            </w:r>
          </w:p>
        </w:tc>
      </w:tr>
      <w:tr w:rsidR="005342D5" w:rsidRPr="005342D5" w:rsidTr="00EE15B2">
        <w:tc>
          <w:tcPr>
            <w:tcW w:w="993" w:type="dxa"/>
          </w:tcPr>
          <w:p w:rsidR="005342D5" w:rsidRPr="005342D5" w:rsidRDefault="005342D5" w:rsidP="005342D5">
            <w:pPr>
              <w:spacing w:after="200" w:line="276" w:lineRule="auto"/>
              <w:rPr>
                <w:bCs/>
              </w:rPr>
            </w:pPr>
            <w:r w:rsidRPr="005342D5">
              <w:rPr>
                <w:bCs/>
              </w:rPr>
              <w:t>2.1.1</w:t>
            </w:r>
          </w:p>
        </w:tc>
        <w:tc>
          <w:tcPr>
            <w:tcW w:w="7512" w:type="dxa"/>
          </w:tcPr>
          <w:p w:rsidR="005342D5" w:rsidRPr="005342D5" w:rsidRDefault="005342D5" w:rsidP="005342D5">
            <w:pPr>
              <w:spacing w:after="200" w:line="276" w:lineRule="auto"/>
            </w:pPr>
            <w:r w:rsidRPr="005342D5">
              <w:t>Социально-коммуникативное развитие</w:t>
            </w:r>
          </w:p>
        </w:tc>
        <w:tc>
          <w:tcPr>
            <w:tcW w:w="1022" w:type="dxa"/>
          </w:tcPr>
          <w:p w:rsidR="005342D5" w:rsidRPr="005342D5" w:rsidRDefault="00BA6AF7" w:rsidP="005342D5">
            <w:pPr>
              <w:spacing w:after="200" w:line="276" w:lineRule="auto"/>
              <w:rPr>
                <w:bCs/>
              </w:rPr>
            </w:pPr>
            <w:r>
              <w:rPr>
                <w:bCs/>
              </w:rPr>
              <w:t>11</w:t>
            </w:r>
          </w:p>
        </w:tc>
      </w:tr>
      <w:tr w:rsidR="005342D5" w:rsidRPr="005342D5" w:rsidTr="00EE15B2">
        <w:tc>
          <w:tcPr>
            <w:tcW w:w="993" w:type="dxa"/>
          </w:tcPr>
          <w:p w:rsidR="005342D5" w:rsidRPr="005342D5" w:rsidRDefault="005342D5" w:rsidP="005342D5">
            <w:pPr>
              <w:spacing w:after="200" w:line="276" w:lineRule="auto"/>
              <w:rPr>
                <w:bCs/>
              </w:rPr>
            </w:pPr>
            <w:r w:rsidRPr="005342D5">
              <w:rPr>
                <w:bCs/>
              </w:rPr>
              <w:t>2.1.2</w:t>
            </w:r>
          </w:p>
        </w:tc>
        <w:tc>
          <w:tcPr>
            <w:tcW w:w="7512" w:type="dxa"/>
          </w:tcPr>
          <w:p w:rsidR="005342D5" w:rsidRPr="005342D5" w:rsidRDefault="005342D5" w:rsidP="005342D5">
            <w:pPr>
              <w:spacing w:after="200" w:line="276" w:lineRule="auto"/>
            </w:pPr>
            <w:r w:rsidRPr="005342D5">
              <w:t>Познавательное развитие</w:t>
            </w:r>
          </w:p>
        </w:tc>
        <w:tc>
          <w:tcPr>
            <w:tcW w:w="1022" w:type="dxa"/>
          </w:tcPr>
          <w:p w:rsidR="005342D5" w:rsidRPr="005342D5" w:rsidRDefault="00BA6AF7" w:rsidP="005342D5">
            <w:pPr>
              <w:spacing w:after="200" w:line="276" w:lineRule="auto"/>
              <w:rPr>
                <w:bCs/>
              </w:rPr>
            </w:pPr>
            <w:r>
              <w:rPr>
                <w:bCs/>
              </w:rPr>
              <w:t>16</w:t>
            </w:r>
          </w:p>
        </w:tc>
      </w:tr>
      <w:tr w:rsidR="005342D5" w:rsidRPr="005342D5" w:rsidTr="00EE15B2">
        <w:tc>
          <w:tcPr>
            <w:tcW w:w="993" w:type="dxa"/>
          </w:tcPr>
          <w:p w:rsidR="005342D5" w:rsidRPr="005342D5" w:rsidRDefault="005342D5" w:rsidP="005342D5">
            <w:pPr>
              <w:spacing w:after="200" w:line="276" w:lineRule="auto"/>
              <w:rPr>
                <w:bCs/>
              </w:rPr>
            </w:pPr>
            <w:r w:rsidRPr="005342D5">
              <w:rPr>
                <w:bCs/>
              </w:rPr>
              <w:t>2.1.3</w:t>
            </w:r>
          </w:p>
        </w:tc>
        <w:tc>
          <w:tcPr>
            <w:tcW w:w="7512" w:type="dxa"/>
          </w:tcPr>
          <w:p w:rsidR="005342D5" w:rsidRPr="005342D5" w:rsidRDefault="005342D5" w:rsidP="005342D5">
            <w:pPr>
              <w:spacing w:after="200" w:line="276" w:lineRule="auto"/>
            </w:pPr>
            <w:r w:rsidRPr="005342D5">
              <w:t>Речевое развитие</w:t>
            </w:r>
          </w:p>
        </w:tc>
        <w:tc>
          <w:tcPr>
            <w:tcW w:w="1022" w:type="dxa"/>
          </w:tcPr>
          <w:p w:rsidR="005342D5" w:rsidRPr="005342D5" w:rsidRDefault="00BA6AF7" w:rsidP="005342D5">
            <w:pPr>
              <w:spacing w:after="200" w:line="276" w:lineRule="auto"/>
              <w:rPr>
                <w:bCs/>
              </w:rPr>
            </w:pPr>
            <w:r>
              <w:rPr>
                <w:bCs/>
              </w:rPr>
              <w:t>19</w:t>
            </w:r>
          </w:p>
        </w:tc>
      </w:tr>
      <w:tr w:rsidR="005342D5" w:rsidRPr="005342D5" w:rsidTr="00EE15B2">
        <w:trPr>
          <w:trHeight w:val="290"/>
        </w:trPr>
        <w:tc>
          <w:tcPr>
            <w:tcW w:w="993" w:type="dxa"/>
          </w:tcPr>
          <w:p w:rsidR="005342D5" w:rsidRPr="005342D5" w:rsidRDefault="005342D5" w:rsidP="005342D5">
            <w:pPr>
              <w:spacing w:after="200" w:line="276" w:lineRule="auto"/>
              <w:rPr>
                <w:bCs/>
              </w:rPr>
            </w:pPr>
            <w:r w:rsidRPr="005342D5">
              <w:rPr>
                <w:bCs/>
              </w:rPr>
              <w:t>2.1.4</w:t>
            </w:r>
          </w:p>
        </w:tc>
        <w:tc>
          <w:tcPr>
            <w:tcW w:w="7512" w:type="dxa"/>
          </w:tcPr>
          <w:p w:rsidR="005342D5" w:rsidRPr="005342D5" w:rsidRDefault="005342D5" w:rsidP="005342D5">
            <w:pPr>
              <w:spacing w:after="200" w:line="276" w:lineRule="auto"/>
            </w:pPr>
            <w:r w:rsidRPr="005342D5">
              <w:t>Художественно-эстетическое развитие</w:t>
            </w:r>
          </w:p>
        </w:tc>
        <w:tc>
          <w:tcPr>
            <w:tcW w:w="1022" w:type="dxa"/>
          </w:tcPr>
          <w:p w:rsidR="005342D5" w:rsidRPr="005342D5" w:rsidRDefault="00BA6AF7" w:rsidP="005342D5">
            <w:pPr>
              <w:spacing w:after="200" w:line="276" w:lineRule="auto"/>
              <w:rPr>
                <w:bCs/>
              </w:rPr>
            </w:pPr>
            <w:r>
              <w:rPr>
                <w:bCs/>
              </w:rPr>
              <w:t>23</w:t>
            </w:r>
          </w:p>
        </w:tc>
      </w:tr>
      <w:tr w:rsidR="005342D5" w:rsidRPr="005342D5" w:rsidTr="00EE15B2">
        <w:tc>
          <w:tcPr>
            <w:tcW w:w="993" w:type="dxa"/>
          </w:tcPr>
          <w:p w:rsidR="005342D5" w:rsidRPr="005342D5" w:rsidRDefault="005342D5" w:rsidP="005342D5">
            <w:pPr>
              <w:spacing w:after="200" w:line="276" w:lineRule="auto"/>
              <w:rPr>
                <w:bCs/>
              </w:rPr>
            </w:pPr>
            <w:r w:rsidRPr="005342D5">
              <w:rPr>
                <w:bCs/>
              </w:rPr>
              <w:t>2.1.5</w:t>
            </w:r>
          </w:p>
        </w:tc>
        <w:tc>
          <w:tcPr>
            <w:tcW w:w="7512" w:type="dxa"/>
          </w:tcPr>
          <w:p w:rsidR="005342D5" w:rsidRPr="005342D5" w:rsidRDefault="005342D5" w:rsidP="005342D5">
            <w:pPr>
              <w:spacing w:after="200" w:line="276" w:lineRule="auto"/>
            </w:pPr>
            <w:r w:rsidRPr="005342D5">
              <w:t>Физическое развитие</w:t>
            </w:r>
          </w:p>
        </w:tc>
        <w:tc>
          <w:tcPr>
            <w:tcW w:w="1022" w:type="dxa"/>
          </w:tcPr>
          <w:p w:rsidR="005342D5" w:rsidRPr="005342D5" w:rsidRDefault="00BA6AF7" w:rsidP="005342D5">
            <w:pPr>
              <w:spacing w:after="200" w:line="276" w:lineRule="auto"/>
              <w:rPr>
                <w:bCs/>
              </w:rPr>
            </w:pPr>
            <w:r>
              <w:rPr>
                <w:bCs/>
              </w:rPr>
              <w:t>33</w:t>
            </w:r>
          </w:p>
        </w:tc>
      </w:tr>
      <w:tr w:rsidR="005342D5" w:rsidRPr="005342D5" w:rsidTr="00EE15B2">
        <w:tc>
          <w:tcPr>
            <w:tcW w:w="993" w:type="dxa"/>
          </w:tcPr>
          <w:p w:rsidR="005342D5" w:rsidRPr="00540F7D" w:rsidRDefault="005342D5" w:rsidP="005342D5">
            <w:pPr>
              <w:spacing w:after="200" w:line="276" w:lineRule="auto"/>
              <w:rPr>
                <w:b/>
                <w:bCs/>
              </w:rPr>
            </w:pPr>
            <w:r w:rsidRPr="005342D5">
              <w:rPr>
                <w:b/>
                <w:bCs/>
              </w:rPr>
              <w:t>2.</w:t>
            </w:r>
            <w:r w:rsidR="00540F7D">
              <w:rPr>
                <w:b/>
                <w:bCs/>
              </w:rPr>
              <w:t>2</w:t>
            </w:r>
          </w:p>
        </w:tc>
        <w:tc>
          <w:tcPr>
            <w:tcW w:w="7512" w:type="dxa"/>
          </w:tcPr>
          <w:p w:rsidR="005342D5" w:rsidRPr="005342D5" w:rsidRDefault="005342D5" w:rsidP="005342D5">
            <w:pPr>
              <w:spacing w:after="200" w:line="276" w:lineRule="auto"/>
            </w:pPr>
            <w:r w:rsidRPr="005342D5">
              <w:rPr>
                <w:b/>
              </w:rPr>
              <w:t>Особенности образовательной деятельности разных видов и культурных практик в процессе реализации рабочей программы</w:t>
            </w:r>
          </w:p>
        </w:tc>
        <w:tc>
          <w:tcPr>
            <w:tcW w:w="1022" w:type="dxa"/>
          </w:tcPr>
          <w:p w:rsidR="005342D5" w:rsidRPr="005342D5" w:rsidRDefault="00540F7D" w:rsidP="005342D5">
            <w:pPr>
              <w:spacing w:after="200" w:line="276" w:lineRule="auto"/>
              <w:rPr>
                <w:b/>
                <w:bCs/>
              </w:rPr>
            </w:pPr>
            <w:r>
              <w:rPr>
                <w:b/>
                <w:bCs/>
              </w:rPr>
              <w:t>39</w:t>
            </w:r>
          </w:p>
        </w:tc>
      </w:tr>
      <w:tr w:rsidR="005342D5" w:rsidRPr="005342D5" w:rsidTr="00EE15B2">
        <w:tc>
          <w:tcPr>
            <w:tcW w:w="993" w:type="dxa"/>
          </w:tcPr>
          <w:p w:rsidR="005342D5" w:rsidRPr="005342D5" w:rsidRDefault="00540F7D" w:rsidP="005342D5">
            <w:pPr>
              <w:spacing w:after="200" w:line="276" w:lineRule="auto"/>
              <w:rPr>
                <w:b/>
                <w:bCs/>
              </w:rPr>
            </w:pPr>
            <w:r>
              <w:rPr>
                <w:b/>
                <w:bCs/>
              </w:rPr>
              <w:t>2.3</w:t>
            </w:r>
          </w:p>
        </w:tc>
        <w:tc>
          <w:tcPr>
            <w:tcW w:w="7512" w:type="dxa"/>
          </w:tcPr>
          <w:p w:rsidR="005342D5" w:rsidRPr="005342D5" w:rsidRDefault="005342D5" w:rsidP="005342D5">
            <w:pPr>
              <w:spacing w:after="200" w:line="276" w:lineRule="auto"/>
              <w:rPr>
                <w:b/>
              </w:rPr>
            </w:pPr>
            <w:r w:rsidRPr="005342D5">
              <w:rPr>
                <w:b/>
              </w:rPr>
              <w:t>Организация воспитательного процесса</w:t>
            </w:r>
          </w:p>
        </w:tc>
        <w:tc>
          <w:tcPr>
            <w:tcW w:w="1022" w:type="dxa"/>
          </w:tcPr>
          <w:p w:rsidR="005342D5" w:rsidRPr="005342D5" w:rsidRDefault="00540F7D" w:rsidP="005342D5">
            <w:pPr>
              <w:spacing w:after="200" w:line="276" w:lineRule="auto"/>
              <w:rPr>
                <w:b/>
                <w:bCs/>
              </w:rPr>
            </w:pPr>
            <w:r>
              <w:rPr>
                <w:b/>
                <w:bCs/>
              </w:rPr>
              <w:t>44</w:t>
            </w:r>
          </w:p>
        </w:tc>
      </w:tr>
      <w:tr w:rsidR="005342D5" w:rsidRPr="005342D5" w:rsidTr="00EE15B2">
        <w:tc>
          <w:tcPr>
            <w:tcW w:w="993" w:type="dxa"/>
          </w:tcPr>
          <w:p w:rsidR="005342D5" w:rsidRPr="005342D5" w:rsidRDefault="00540F7D" w:rsidP="005342D5">
            <w:pPr>
              <w:spacing w:after="200" w:line="276" w:lineRule="auto"/>
              <w:rPr>
                <w:b/>
                <w:bCs/>
              </w:rPr>
            </w:pPr>
            <w:r>
              <w:rPr>
                <w:b/>
                <w:bCs/>
              </w:rPr>
              <w:t>2.4</w:t>
            </w:r>
          </w:p>
        </w:tc>
        <w:tc>
          <w:tcPr>
            <w:tcW w:w="7512" w:type="dxa"/>
          </w:tcPr>
          <w:p w:rsidR="005342D5" w:rsidRPr="005342D5" w:rsidRDefault="005342D5" w:rsidP="005342D5">
            <w:pPr>
              <w:spacing w:after="200" w:line="276" w:lineRule="auto"/>
              <w:rPr>
                <w:b/>
              </w:rPr>
            </w:pPr>
            <w:r w:rsidRPr="005342D5">
              <w:rPr>
                <w:b/>
              </w:rPr>
              <w:t xml:space="preserve">Особенности взаимодействия с семьями </w:t>
            </w:r>
            <w:proofErr w:type="gramStart"/>
            <w:r w:rsidRPr="005342D5">
              <w:rPr>
                <w:b/>
              </w:rPr>
              <w:t>обучающихся</w:t>
            </w:r>
            <w:proofErr w:type="gramEnd"/>
          </w:p>
        </w:tc>
        <w:tc>
          <w:tcPr>
            <w:tcW w:w="1022" w:type="dxa"/>
          </w:tcPr>
          <w:p w:rsidR="005342D5" w:rsidRPr="005342D5" w:rsidRDefault="00540F7D" w:rsidP="005342D5">
            <w:pPr>
              <w:spacing w:after="200" w:line="276" w:lineRule="auto"/>
              <w:rPr>
                <w:b/>
                <w:bCs/>
              </w:rPr>
            </w:pPr>
            <w:r>
              <w:rPr>
                <w:b/>
                <w:bCs/>
              </w:rPr>
              <w:t>147</w:t>
            </w:r>
          </w:p>
        </w:tc>
      </w:tr>
      <w:tr w:rsidR="005342D5" w:rsidRPr="005342D5" w:rsidTr="00EE15B2">
        <w:tc>
          <w:tcPr>
            <w:tcW w:w="993" w:type="dxa"/>
          </w:tcPr>
          <w:p w:rsidR="005342D5" w:rsidRPr="005342D5" w:rsidRDefault="005342D5" w:rsidP="005342D5">
            <w:pPr>
              <w:spacing w:after="200" w:line="276" w:lineRule="auto"/>
              <w:rPr>
                <w:b/>
                <w:bCs/>
              </w:rPr>
            </w:pPr>
            <w:r w:rsidRPr="005342D5">
              <w:rPr>
                <w:b/>
                <w:bCs/>
              </w:rPr>
              <w:t>3</w:t>
            </w:r>
          </w:p>
        </w:tc>
        <w:tc>
          <w:tcPr>
            <w:tcW w:w="7512" w:type="dxa"/>
          </w:tcPr>
          <w:p w:rsidR="005342D5" w:rsidRPr="005342D5" w:rsidRDefault="005342D5" w:rsidP="005342D5">
            <w:pPr>
              <w:spacing w:after="200" w:line="276" w:lineRule="auto"/>
              <w:rPr>
                <w:b/>
              </w:rPr>
            </w:pPr>
            <w:r w:rsidRPr="005342D5">
              <w:rPr>
                <w:b/>
              </w:rPr>
              <w:t>ОРГАНИЗАЦИОННЫЙ РАЗДЕЛ</w:t>
            </w:r>
          </w:p>
        </w:tc>
        <w:tc>
          <w:tcPr>
            <w:tcW w:w="1022" w:type="dxa"/>
          </w:tcPr>
          <w:p w:rsidR="005342D5" w:rsidRPr="005342D5" w:rsidRDefault="00540F7D" w:rsidP="005342D5">
            <w:pPr>
              <w:spacing w:after="200" w:line="276" w:lineRule="auto"/>
              <w:rPr>
                <w:b/>
                <w:bCs/>
              </w:rPr>
            </w:pPr>
            <w:r>
              <w:rPr>
                <w:b/>
                <w:bCs/>
              </w:rPr>
              <w:t>150</w:t>
            </w:r>
          </w:p>
        </w:tc>
      </w:tr>
      <w:tr w:rsidR="005342D5" w:rsidRPr="005342D5" w:rsidTr="00EE15B2">
        <w:tc>
          <w:tcPr>
            <w:tcW w:w="993" w:type="dxa"/>
          </w:tcPr>
          <w:p w:rsidR="005342D5" w:rsidRPr="005342D5" w:rsidRDefault="005342D5" w:rsidP="005342D5">
            <w:pPr>
              <w:spacing w:after="200" w:line="276" w:lineRule="auto"/>
              <w:rPr>
                <w:b/>
                <w:bCs/>
              </w:rPr>
            </w:pPr>
            <w:r w:rsidRPr="005342D5">
              <w:rPr>
                <w:b/>
                <w:bCs/>
              </w:rPr>
              <w:t>3.1</w:t>
            </w:r>
          </w:p>
        </w:tc>
        <w:tc>
          <w:tcPr>
            <w:tcW w:w="7512" w:type="dxa"/>
          </w:tcPr>
          <w:p w:rsidR="005342D5" w:rsidRPr="005342D5" w:rsidRDefault="005342D5" w:rsidP="005342D5">
            <w:pPr>
              <w:spacing w:after="200" w:line="276" w:lineRule="auto"/>
              <w:rPr>
                <w:b/>
              </w:rPr>
            </w:pPr>
            <w:r w:rsidRPr="005342D5">
              <w:rPr>
                <w:b/>
                <w:bCs/>
              </w:rPr>
              <w:t>Психолого-педагогические условия реализации рабочей программы</w:t>
            </w:r>
          </w:p>
        </w:tc>
        <w:tc>
          <w:tcPr>
            <w:tcW w:w="1022" w:type="dxa"/>
          </w:tcPr>
          <w:p w:rsidR="005342D5" w:rsidRPr="005342D5" w:rsidRDefault="00540F7D" w:rsidP="005342D5">
            <w:pPr>
              <w:spacing w:after="200" w:line="276" w:lineRule="auto"/>
              <w:rPr>
                <w:b/>
                <w:bCs/>
              </w:rPr>
            </w:pPr>
            <w:r>
              <w:rPr>
                <w:b/>
                <w:bCs/>
              </w:rPr>
              <w:t>150</w:t>
            </w:r>
          </w:p>
        </w:tc>
      </w:tr>
      <w:tr w:rsidR="005342D5" w:rsidRPr="005342D5" w:rsidTr="00EE15B2">
        <w:tc>
          <w:tcPr>
            <w:tcW w:w="993" w:type="dxa"/>
          </w:tcPr>
          <w:p w:rsidR="005342D5" w:rsidRPr="005342D5" w:rsidRDefault="005342D5" w:rsidP="005342D5">
            <w:pPr>
              <w:spacing w:after="200" w:line="276" w:lineRule="auto"/>
              <w:rPr>
                <w:b/>
                <w:bCs/>
              </w:rPr>
            </w:pPr>
            <w:r w:rsidRPr="005342D5">
              <w:rPr>
                <w:b/>
                <w:bCs/>
              </w:rPr>
              <w:t>3.2</w:t>
            </w:r>
          </w:p>
        </w:tc>
        <w:tc>
          <w:tcPr>
            <w:tcW w:w="7512" w:type="dxa"/>
          </w:tcPr>
          <w:p w:rsidR="005342D5" w:rsidRPr="005342D5" w:rsidRDefault="005342D5" w:rsidP="005342D5">
            <w:pPr>
              <w:spacing w:after="200" w:line="276" w:lineRule="auto"/>
            </w:pPr>
            <w:r w:rsidRPr="005342D5">
              <w:rPr>
                <w:b/>
              </w:rPr>
              <w:t>Особенности организации развивающей предметно-пространственной среды</w:t>
            </w:r>
          </w:p>
        </w:tc>
        <w:tc>
          <w:tcPr>
            <w:tcW w:w="1022" w:type="dxa"/>
          </w:tcPr>
          <w:p w:rsidR="005342D5" w:rsidRPr="005342D5" w:rsidRDefault="00540F7D" w:rsidP="005342D5">
            <w:pPr>
              <w:spacing w:after="200" w:line="276" w:lineRule="auto"/>
              <w:rPr>
                <w:b/>
                <w:bCs/>
              </w:rPr>
            </w:pPr>
            <w:r>
              <w:rPr>
                <w:b/>
                <w:bCs/>
              </w:rPr>
              <w:t>153</w:t>
            </w:r>
          </w:p>
        </w:tc>
      </w:tr>
      <w:tr w:rsidR="005342D5" w:rsidRPr="005342D5" w:rsidTr="00EE15B2">
        <w:tc>
          <w:tcPr>
            <w:tcW w:w="993" w:type="dxa"/>
          </w:tcPr>
          <w:p w:rsidR="005342D5" w:rsidRPr="005342D5" w:rsidRDefault="005342D5" w:rsidP="005342D5">
            <w:pPr>
              <w:spacing w:after="200" w:line="276" w:lineRule="auto"/>
              <w:rPr>
                <w:b/>
                <w:bCs/>
              </w:rPr>
            </w:pPr>
            <w:r w:rsidRPr="005342D5">
              <w:rPr>
                <w:b/>
                <w:bCs/>
              </w:rPr>
              <w:t>3.3</w:t>
            </w:r>
          </w:p>
        </w:tc>
        <w:tc>
          <w:tcPr>
            <w:tcW w:w="7512" w:type="dxa"/>
          </w:tcPr>
          <w:p w:rsidR="005342D5" w:rsidRPr="005342D5" w:rsidRDefault="005342D5" w:rsidP="005342D5">
            <w:pPr>
              <w:spacing w:after="200" w:line="276" w:lineRule="auto"/>
            </w:pPr>
            <w:r w:rsidRPr="005342D5">
              <w:rPr>
                <w:b/>
              </w:rPr>
              <w:t xml:space="preserve">Учебно-методическое обеспечение рабочей программы </w:t>
            </w:r>
          </w:p>
        </w:tc>
        <w:tc>
          <w:tcPr>
            <w:tcW w:w="1022" w:type="dxa"/>
          </w:tcPr>
          <w:p w:rsidR="005342D5" w:rsidRPr="005342D5" w:rsidRDefault="00540F7D" w:rsidP="005342D5">
            <w:pPr>
              <w:spacing w:after="200" w:line="276" w:lineRule="auto"/>
              <w:rPr>
                <w:b/>
                <w:bCs/>
              </w:rPr>
            </w:pPr>
            <w:r>
              <w:rPr>
                <w:b/>
                <w:bCs/>
              </w:rPr>
              <w:t>156</w:t>
            </w:r>
          </w:p>
        </w:tc>
      </w:tr>
      <w:tr w:rsidR="005342D5" w:rsidRPr="005342D5" w:rsidTr="00EE15B2">
        <w:tc>
          <w:tcPr>
            <w:tcW w:w="993" w:type="dxa"/>
          </w:tcPr>
          <w:p w:rsidR="005342D5" w:rsidRPr="005342D5" w:rsidRDefault="00540F7D" w:rsidP="005342D5">
            <w:pPr>
              <w:spacing w:after="200" w:line="276" w:lineRule="auto"/>
              <w:rPr>
                <w:b/>
                <w:bCs/>
              </w:rPr>
            </w:pPr>
            <w:r>
              <w:rPr>
                <w:b/>
                <w:bCs/>
              </w:rPr>
              <w:t>3.4</w:t>
            </w:r>
          </w:p>
        </w:tc>
        <w:tc>
          <w:tcPr>
            <w:tcW w:w="7512" w:type="dxa"/>
          </w:tcPr>
          <w:p w:rsidR="005342D5" w:rsidRPr="005342D5" w:rsidRDefault="005342D5" w:rsidP="005342D5">
            <w:pPr>
              <w:spacing w:after="200" w:line="276" w:lineRule="auto"/>
              <w:rPr>
                <w:b/>
              </w:rPr>
            </w:pPr>
            <w:r w:rsidRPr="005342D5">
              <w:rPr>
                <w:b/>
              </w:rPr>
              <w:t>Режим и распорядок дня в группе</w:t>
            </w:r>
          </w:p>
        </w:tc>
        <w:tc>
          <w:tcPr>
            <w:tcW w:w="1022" w:type="dxa"/>
          </w:tcPr>
          <w:p w:rsidR="005342D5" w:rsidRPr="005342D5" w:rsidRDefault="00540F7D" w:rsidP="005342D5">
            <w:pPr>
              <w:spacing w:after="200" w:line="276" w:lineRule="auto"/>
              <w:rPr>
                <w:b/>
                <w:bCs/>
              </w:rPr>
            </w:pPr>
            <w:r>
              <w:rPr>
                <w:b/>
                <w:bCs/>
              </w:rPr>
              <w:t>157</w:t>
            </w:r>
          </w:p>
        </w:tc>
      </w:tr>
    </w:tbl>
    <w:p w:rsidR="005342D5" w:rsidRPr="005342D5" w:rsidRDefault="005342D5" w:rsidP="005342D5">
      <w:pPr>
        <w:rPr>
          <w:b/>
          <w:bCs/>
        </w:rPr>
      </w:pPr>
    </w:p>
    <w:p w:rsidR="005342D5" w:rsidRPr="005342D5" w:rsidRDefault="005342D5" w:rsidP="005342D5">
      <w:pPr>
        <w:rPr>
          <w:bCs/>
        </w:rPr>
      </w:pPr>
    </w:p>
    <w:p w:rsidR="005342D5" w:rsidRPr="005342D5" w:rsidRDefault="005342D5" w:rsidP="005342D5">
      <w:pPr>
        <w:rPr>
          <w:bCs/>
        </w:rPr>
      </w:pPr>
    </w:p>
    <w:p w:rsidR="005342D5" w:rsidRPr="005342D5" w:rsidRDefault="005342D5" w:rsidP="005342D5">
      <w:pPr>
        <w:rPr>
          <w:bCs/>
        </w:rPr>
      </w:pPr>
    </w:p>
    <w:p w:rsidR="005342D5" w:rsidRPr="005342D5" w:rsidRDefault="005342D5" w:rsidP="005342D5">
      <w:pPr>
        <w:rPr>
          <w:b/>
          <w:bCs/>
        </w:rPr>
        <w:sectPr w:rsidR="005342D5" w:rsidRPr="005342D5" w:rsidSect="00EE15B2">
          <w:footerReference w:type="default" r:id="rId9"/>
          <w:pgSz w:w="11906" w:h="16838"/>
          <w:pgMar w:top="1134" w:right="1134" w:bottom="1134" w:left="1134" w:header="708" w:footer="708" w:gutter="0"/>
          <w:cols w:space="708"/>
          <w:docGrid w:linePitch="360"/>
        </w:sectPr>
      </w:pPr>
    </w:p>
    <w:p w:rsidR="005342D5" w:rsidRPr="005342D5" w:rsidRDefault="005342D5" w:rsidP="0039797E">
      <w:pPr>
        <w:spacing w:after="0" w:line="240" w:lineRule="auto"/>
        <w:rPr>
          <w:b/>
          <w:bCs/>
        </w:rPr>
      </w:pPr>
      <w:r w:rsidRPr="005342D5">
        <w:rPr>
          <w:b/>
          <w:bCs/>
        </w:rPr>
        <w:lastRenderedPageBreak/>
        <w:t>1. ЦЕЛЕВОЙ РАЗДЕЛ</w:t>
      </w:r>
    </w:p>
    <w:p w:rsidR="005342D5" w:rsidRPr="005342D5" w:rsidRDefault="005342D5" w:rsidP="0039797E">
      <w:pPr>
        <w:spacing w:after="0" w:line="240" w:lineRule="auto"/>
        <w:rPr>
          <w:b/>
          <w:bCs/>
        </w:rPr>
      </w:pPr>
      <w:r w:rsidRPr="005342D5">
        <w:rPr>
          <w:b/>
          <w:bCs/>
        </w:rPr>
        <w:t>1.1. ПОЯСНИТЕЛЬНАЯ ЗАПИСКА</w:t>
      </w:r>
    </w:p>
    <w:p w:rsidR="005342D5" w:rsidRPr="005342D5" w:rsidRDefault="005342D5" w:rsidP="0039797E">
      <w:pPr>
        <w:spacing w:after="0" w:line="240" w:lineRule="auto"/>
        <w:rPr>
          <w:b/>
          <w:bCs/>
        </w:rPr>
      </w:pPr>
    </w:p>
    <w:p w:rsidR="005342D5" w:rsidRPr="005342D5" w:rsidRDefault="005342D5" w:rsidP="0039797E">
      <w:pPr>
        <w:spacing w:after="0" w:line="240" w:lineRule="auto"/>
        <w:rPr>
          <w:b/>
          <w:bCs/>
        </w:rPr>
      </w:pPr>
      <w:r w:rsidRPr="005342D5">
        <w:rPr>
          <w:b/>
        </w:rPr>
        <w:t>1.1.1. Цели и задачи реализации рабочей программы</w:t>
      </w:r>
    </w:p>
    <w:p w:rsidR="005342D5" w:rsidRPr="005342D5" w:rsidRDefault="005342D5" w:rsidP="0039797E">
      <w:pPr>
        <w:spacing w:after="0" w:line="240" w:lineRule="auto"/>
        <w:rPr>
          <w:b/>
        </w:rPr>
      </w:pPr>
    </w:p>
    <w:p w:rsidR="005342D5" w:rsidRPr="005342D5" w:rsidRDefault="005342D5" w:rsidP="0039797E">
      <w:pPr>
        <w:spacing w:after="0" w:line="240" w:lineRule="auto"/>
        <w:rPr>
          <w:bCs/>
        </w:rPr>
      </w:pPr>
      <w:r w:rsidRPr="005342D5">
        <w:rPr>
          <w:bCs/>
        </w:rPr>
        <w:t>Рабочая программа разработана в соответствии:</w:t>
      </w:r>
    </w:p>
    <w:p w:rsidR="005342D5" w:rsidRPr="005342D5" w:rsidRDefault="005342D5" w:rsidP="0039797E">
      <w:pPr>
        <w:spacing w:after="0" w:line="240" w:lineRule="auto"/>
      </w:pPr>
      <w:r w:rsidRPr="005342D5">
        <w:t>- с Федеральным законом от 29.12.2012 г. № 273-ФЗ «Об образовании в Российской Федерации»;</w:t>
      </w:r>
    </w:p>
    <w:p w:rsidR="005342D5" w:rsidRPr="005342D5" w:rsidRDefault="005342D5" w:rsidP="0039797E">
      <w:pPr>
        <w:spacing w:after="0" w:line="240" w:lineRule="auto"/>
      </w:pPr>
      <w:r w:rsidRPr="005342D5">
        <w:rPr>
          <w:bCs/>
        </w:rPr>
        <w:t xml:space="preserve">- с ФГОС дошкольного образования </w:t>
      </w:r>
      <w:r w:rsidRPr="005342D5">
        <w:t xml:space="preserve">(утв.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5342D5">
          <w:t>2013 г</w:t>
        </w:r>
      </w:smartTag>
      <w:r w:rsidRPr="005342D5">
        <w:t>. № 1155);</w:t>
      </w:r>
    </w:p>
    <w:p w:rsidR="005342D5" w:rsidRPr="005342D5" w:rsidRDefault="005342D5" w:rsidP="0039797E">
      <w:pPr>
        <w:spacing w:after="0" w:line="240" w:lineRule="auto"/>
        <w:rPr>
          <w:bCs/>
        </w:rPr>
      </w:pPr>
      <w:r w:rsidRPr="005342D5">
        <w:t>-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Министерства просвещения РФ от 31.07.2020 г. № 373);</w:t>
      </w:r>
    </w:p>
    <w:p w:rsidR="005342D5" w:rsidRPr="005342D5" w:rsidRDefault="005342D5" w:rsidP="0039797E">
      <w:pPr>
        <w:spacing w:after="0" w:line="240" w:lineRule="auto"/>
      </w:pPr>
      <w:r w:rsidRPr="005342D5">
        <w:rPr>
          <w:bCs/>
        </w:rPr>
        <w:t xml:space="preserve">- с Федеральной образовательной программой дошкольного образования (утв. </w:t>
      </w:r>
      <w:r w:rsidRPr="005342D5">
        <w:t xml:space="preserve">приказом </w:t>
      </w:r>
      <w:proofErr w:type="spellStart"/>
      <w:r w:rsidRPr="005342D5">
        <w:t>Минпросвещения</w:t>
      </w:r>
      <w:proofErr w:type="spellEnd"/>
      <w:r w:rsidRPr="005342D5">
        <w:t xml:space="preserve"> РФ от 25.11.2022 г. № 1028);</w:t>
      </w:r>
    </w:p>
    <w:p w:rsidR="005342D5" w:rsidRPr="005342D5" w:rsidRDefault="005342D5" w:rsidP="0039797E">
      <w:pPr>
        <w:spacing w:after="0" w:line="240" w:lineRule="auto"/>
      </w:pPr>
      <w:r w:rsidRPr="005342D5">
        <w:t>- c основной образовательной программой дошкольного образования МБДОУ ЦРР ДС №15.</w:t>
      </w:r>
    </w:p>
    <w:p w:rsidR="005342D5" w:rsidRPr="005342D5" w:rsidRDefault="005342D5" w:rsidP="0039797E">
      <w:pPr>
        <w:spacing w:after="0" w:line="240" w:lineRule="auto"/>
      </w:pPr>
      <w:r w:rsidRPr="005342D5">
        <w:t>Рабочая программа направлена на реализацию обязательной части основной образовательной программы ДО и части, формируемой участниками образовательных отношений.</w:t>
      </w:r>
    </w:p>
    <w:p w:rsidR="005342D5" w:rsidRDefault="005342D5" w:rsidP="0039797E">
      <w:pPr>
        <w:spacing w:after="0" w:line="240" w:lineRule="auto"/>
      </w:pPr>
      <w:r w:rsidRPr="005342D5">
        <w:t>Программа является основой для преемственности образования детей дошкольного возраста</w:t>
      </w:r>
      <w:r w:rsidR="00440136">
        <w:t xml:space="preserve"> и младшего школьного возраста.</w:t>
      </w:r>
    </w:p>
    <w:p w:rsidR="00440136" w:rsidRPr="005342D5" w:rsidRDefault="00440136" w:rsidP="0039797E">
      <w:pPr>
        <w:spacing w:after="0" w:line="240" w:lineRule="auto"/>
      </w:pPr>
    </w:p>
    <w:p w:rsidR="005342D5" w:rsidRPr="005342D5" w:rsidRDefault="005342D5" w:rsidP="0039797E">
      <w:pPr>
        <w:spacing w:after="0" w:line="240" w:lineRule="auto"/>
        <w:rPr>
          <w:b/>
        </w:rPr>
      </w:pPr>
      <w:r w:rsidRPr="005342D5">
        <w:rPr>
          <w:b/>
        </w:rPr>
        <w:t>Задачи рабочей программы:</w:t>
      </w:r>
    </w:p>
    <w:p w:rsidR="005342D5" w:rsidRPr="005342D5" w:rsidRDefault="005342D5" w:rsidP="0039797E">
      <w:pPr>
        <w:spacing w:after="0" w:line="240" w:lineRule="auto"/>
      </w:pPr>
      <w:r w:rsidRPr="005342D5">
        <w:t xml:space="preserve">- обеспечение единых для Российской Федерации содержания ДО и планируемых результатов освоения образовательной программы </w:t>
      </w:r>
      <w:proofErr w:type="gramStart"/>
      <w:r w:rsidRPr="005342D5">
        <w:t>ДО</w:t>
      </w:r>
      <w:proofErr w:type="gramEnd"/>
      <w:r w:rsidRPr="005342D5">
        <w:t>;</w:t>
      </w:r>
    </w:p>
    <w:p w:rsidR="005342D5" w:rsidRPr="005342D5" w:rsidRDefault="005342D5" w:rsidP="0039797E">
      <w:pPr>
        <w:spacing w:after="0" w:line="240" w:lineRule="auto"/>
      </w:pPr>
      <w:proofErr w:type="gramStart"/>
      <w:r w:rsidRPr="005342D5">
        <w:t>- приобщение детей5-6 лет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5342D5">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5342D5" w:rsidRPr="005342D5" w:rsidRDefault="005342D5" w:rsidP="0039797E">
      <w:pPr>
        <w:spacing w:after="0" w:line="240" w:lineRule="auto"/>
      </w:pPr>
      <w:r w:rsidRPr="005342D5">
        <w:t>- построение (структурирование) содержания образовательной деятельности на основе учёта возрастных и индивидуальных особенностей развития детей 5-6 лет;</w:t>
      </w:r>
    </w:p>
    <w:p w:rsidR="005342D5" w:rsidRPr="005342D5" w:rsidRDefault="005342D5" w:rsidP="0039797E">
      <w:pPr>
        <w:spacing w:after="0" w:line="240" w:lineRule="auto"/>
      </w:pPr>
      <w:r w:rsidRPr="005342D5">
        <w:t>- создание условий для равного доступа к образованию для детей 5-6 лет с учётом разнообразия образовательных потребностей и индивидуальных возможностей;</w:t>
      </w:r>
    </w:p>
    <w:p w:rsidR="005342D5" w:rsidRPr="005342D5" w:rsidRDefault="005342D5" w:rsidP="0039797E">
      <w:pPr>
        <w:spacing w:after="0" w:line="240" w:lineRule="auto"/>
      </w:pPr>
      <w:r w:rsidRPr="005342D5">
        <w:t xml:space="preserve">- охрана и укрепление физического и психического здоровья детей, в </w:t>
      </w:r>
      <w:proofErr w:type="spellStart"/>
      <w:r w:rsidRPr="005342D5">
        <w:t>т.ч</w:t>
      </w:r>
      <w:proofErr w:type="spellEnd"/>
      <w:r w:rsidRPr="005342D5">
        <w:t>. их эмоционального благополучия;</w:t>
      </w:r>
    </w:p>
    <w:p w:rsidR="005342D5" w:rsidRPr="005342D5" w:rsidRDefault="005342D5" w:rsidP="0039797E">
      <w:pPr>
        <w:spacing w:after="0" w:line="240" w:lineRule="auto"/>
      </w:pPr>
      <w:r w:rsidRPr="005342D5">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5342D5" w:rsidRPr="005342D5" w:rsidRDefault="005342D5" w:rsidP="0039797E">
      <w:pPr>
        <w:spacing w:after="0" w:line="240" w:lineRule="auto"/>
      </w:pPr>
      <w:r w:rsidRPr="005342D5">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5342D5" w:rsidRPr="005342D5" w:rsidRDefault="005342D5" w:rsidP="0039797E">
      <w:pPr>
        <w:spacing w:after="0" w:line="240" w:lineRule="auto"/>
      </w:pPr>
      <w:r w:rsidRPr="005342D5">
        <w:t>- 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5342D5" w:rsidRPr="005342D5" w:rsidRDefault="005342D5" w:rsidP="0039797E">
      <w:pPr>
        <w:spacing w:after="0" w:line="240" w:lineRule="auto"/>
      </w:pPr>
    </w:p>
    <w:p w:rsidR="005342D5" w:rsidRPr="005342D5" w:rsidRDefault="005342D5" w:rsidP="0039797E">
      <w:pPr>
        <w:spacing w:after="0" w:line="240" w:lineRule="auto"/>
        <w:rPr>
          <w:b/>
          <w:bCs/>
        </w:rPr>
      </w:pPr>
      <w:r w:rsidRPr="005342D5">
        <w:rPr>
          <w:b/>
          <w:bCs/>
        </w:rPr>
        <w:t>1.1.2. Принципы и подходы к формированию рабочей программы</w:t>
      </w:r>
    </w:p>
    <w:p w:rsidR="005342D5" w:rsidRPr="005342D5" w:rsidRDefault="005342D5" w:rsidP="0039797E">
      <w:pPr>
        <w:spacing w:after="0" w:line="240" w:lineRule="auto"/>
        <w:rPr>
          <w:b/>
          <w:i/>
        </w:rPr>
      </w:pPr>
      <w:r w:rsidRPr="005342D5">
        <w:rPr>
          <w:b/>
          <w:i/>
        </w:rPr>
        <w:t>Рабочая программа построена на следующих принципах дошкольного</w:t>
      </w:r>
      <w:r w:rsidR="00EE15B2">
        <w:rPr>
          <w:b/>
          <w:i/>
        </w:rPr>
        <w:t xml:space="preserve"> образования, установленных ФОП</w:t>
      </w:r>
      <w:r w:rsidRPr="005342D5">
        <w:rPr>
          <w:b/>
          <w:i/>
        </w:rPr>
        <w:t xml:space="preserve"> </w:t>
      </w:r>
      <w:proofErr w:type="gramStart"/>
      <w:r w:rsidRPr="005342D5">
        <w:rPr>
          <w:b/>
          <w:i/>
        </w:rPr>
        <w:t>ДО</w:t>
      </w:r>
      <w:proofErr w:type="gramEnd"/>
      <w:r w:rsidRPr="005342D5">
        <w:rPr>
          <w:b/>
          <w:i/>
        </w:rPr>
        <w:t>:</w:t>
      </w:r>
    </w:p>
    <w:p w:rsidR="005342D5" w:rsidRPr="005342D5" w:rsidRDefault="005342D5" w:rsidP="0039797E">
      <w:pPr>
        <w:spacing w:after="0" w:line="240" w:lineRule="auto"/>
      </w:pPr>
      <w:r w:rsidRPr="005342D5">
        <w:t>1) полноценное проживание ребёнком всех этапов детства, обогащение (амплификация) детского развития;</w:t>
      </w:r>
    </w:p>
    <w:p w:rsidR="005342D5" w:rsidRPr="005342D5" w:rsidRDefault="005342D5" w:rsidP="0039797E">
      <w:pPr>
        <w:spacing w:after="0" w:line="240" w:lineRule="auto"/>
      </w:pPr>
      <w:r w:rsidRPr="005342D5">
        <w:lastRenderedPageBreak/>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EE15B2" w:rsidRDefault="005342D5" w:rsidP="0039797E">
      <w:pPr>
        <w:spacing w:after="0" w:line="240" w:lineRule="auto"/>
      </w:pPr>
      <w:r w:rsidRPr="005342D5">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w:t>
      </w:r>
    </w:p>
    <w:p w:rsidR="005342D5" w:rsidRPr="005342D5" w:rsidRDefault="005342D5" w:rsidP="0039797E">
      <w:pPr>
        <w:spacing w:after="0" w:line="240" w:lineRule="auto"/>
      </w:pPr>
      <w:r w:rsidRPr="005342D5">
        <w:t>4) признание ребёнка полноценным участником (субъектом) образовательных отношений;</w:t>
      </w:r>
    </w:p>
    <w:p w:rsidR="005342D5" w:rsidRPr="005342D5" w:rsidRDefault="005342D5" w:rsidP="0039797E">
      <w:pPr>
        <w:spacing w:after="0" w:line="240" w:lineRule="auto"/>
      </w:pPr>
      <w:r w:rsidRPr="005342D5">
        <w:t>5) поддержка инициативы детей в различных видах деятельности;</w:t>
      </w:r>
    </w:p>
    <w:p w:rsidR="005342D5" w:rsidRPr="005342D5" w:rsidRDefault="005342D5" w:rsidP="0039797E">
      <w:pPr>
        <w:spacing w:after="0" w:line="240" w:lineRule="auto"/>
      </w:pPr>
      <w:r w:rsidRPr="005342D5">
        <w:t>6) сотрудничество с семьей;</w:t>
      </w:r>
    </w:p>
    <w:p w:rsidR="005342D5" w:rsidRPr="005342D5" w:rsidRDefault="005342D5" w:rsidP="0039797E">
      <w:pPr>
        <w:spacing w:after="0" w:line="240" w:lineRule="auto"/>
      </w:pPr>
      <w:r w:rsidRPr="005342D5">
        <w:t>7) приобщение детей к социокультурным нормам, традициям семьи, общества и государства;</w:t>
      </w:r>
    </w:p>
    <w:p w:rsidR="005342D5" w:rsidRPr="005342D5" w:rsidRDefault="005342D5" w:rsidP="0039797E">
      <w:pPr>
        <w:spacing w:after="0" w:line="240" w:lineRule="auto"/>
      </w:pPr>
      <w:r w:rsidRPr="005342D5">
        <w:t>8) формирование познавательных интересов и познавательных действий ребёнка в различных видах деятельности;</w:t>
      </w:r>
    </w:p>
    <w:p w:rsidR="005342D5" w:rsidRPr="005342D5" w:rsidRDefault="005342D5" w:rsidP="0039797E">
      <w:pPr>
        <w:spacing w:after="0" w:line="240" w:lineRule="auto"/>
      </w:pPr>
      <w:r w:rsidRPr="005342D5">
        <w:t>9) возрастная адекватность дошкольного образования (соответствие условий, требований, методов возрасту и особенностям развития);</w:t>
      </w:r>
    </w:p>
    <w:p w:rsidR="005342D5" w:rsidRPr="005342D5" w:rsidRDefault="005342D5" w:rsidP="0039797E">
      <w:pPr>
        <w:spacing w:after="0" w:line="240" w:lineRule="auto"/>
      </w:pPr>
      <w:r w:rsidRPr="005342D5">
        <w:t>10) учёт этнокультурной ситуации развития детей.</w:t>
      </w:r>
    </w:p>
    <w:p w:rsidR="005342D5" w:rsidRPr="005342D5" w:rsidRDefault="005342D5" w:rsidP="0039797E">
      <w:pPr>
        <w:spacing w:after="0" w:line="240" w:lineRule="auto"/>
      </w:pPr>
    </w:p>
    <w:p w:rsidR="005342D5" w:rsidRPr="005342D5" w:rsidRDefault="005342D5" w:rsidP="0039797E">
      <w:pPr>
        <w:spacing w:after="0" w:line="240" w:lineRule="auto"/>
        <w:rPr>
          <w:b/>
          <w:bCs/>
          <w:i/>
        </w:rPr>
      </w:pPr>
      <w:r w:rsidRPr="005342D5">
        <w:rPr>
          <w:b/>
          <w:bCs/>
          <w:i/>
        </w:rPr>
        <w:t>Основными подходами к формированию рабочей программы являются:</w:t>
      </w:r>
    </w:p>
    <w:p w:rsidR="005342D5" w:rsidRPr="005342D5" w:rsidRDefault="005342D5" w:rsidP="0039797E">
      <w:pPr>
        <w:spacing w:after="0" w:line="240" w:lineRule="auto"/>
      </w:pPr>
      <w:r w:rsidRPr="005342D5">
        <w:rPr>
          <w:b/>
          <w:bCs/>
        </w:rPr>
        <w:t>-</w:t>
      </w:r>
      <w:r w:rsidRPr="005342D5">
        <w:rPr>
          <w:bCs/>
        </w:rPr>
        <w:t> </w:t>
      </w:r>
      <w:proofErr w:type="spellStart"/>
      <w:r w:rsidRPr="005342D5">
        <w:rPr>
          <w:bCs/>
          <w:i/>
        </w:rPr>
        <w:t>деятельностный</w:t>
      </w:r>
      <w:proofErr w:type="spellEnd"/>
      <w:r w:rsidRPr="005342D5">
        <w:rPr>
          <w:bCs/>
          <w:i/>
        </w:rPr>
        <w:t xml:space="preserve"> </w:t>
      </w:r>
      <w:proofErr w:type="spellStart"/>
      <w:r w:rsidRPr="005342D5">
        <w:rPr>
          <w:bCs/>
          <w:i/>
        </w:rPr>
        <w:t>подход</w:t>
      </w:r>
      <w:proofErr w:type="gramStart"/>
      <w:r w:rsidRPr="005342D5">
        <w:rPr>
          <w:bCs/>
          <w:i/>
        </w:rPr>
        <w:t>,</w:t>
      </w:r>
      <w:r w:rsidRPr="005342D5">
        <w:t>п</w:t>
      </w:r>
      <w:proofErr w:type="gramEnd"/>
      <w:r w:rsidRPr="005342D5">
        <w:t>редполагающий</w:t>
      </w:r>
      <w:proofErr w:type="spellEnd"/>
      <w:r w:rsidRPr="005342D5">
        <w:t xml:space="preserve"> развитие ребенка в деятельности, включающей такие компоненты как </w:t>
      </w:r>
      <w:proofErr w:type="spellStart"/>
      <w:r w:rsidRPr="005342D5">
        <w:t>самоцелеполагание</w:t>
      </w:r>
      <w:proofErr w:type="spellEnd"/>
      <w:r w:rsidRPr="005342D5">
        <w:t xml:space="preserve">, </w:t>
      </w:r>
      <w:proofErr w:type="spellStart"/>
      <w:r w:rsidRPr="005342D5">
        <w:t>самопланирование</w:t>
      </w:r>
      <w:proofErr w:type="spellEnd"/>
      <w:r w:rsidRPr="005342D5">
        <w:t>, самоорганизация, самооценка, самоанализ;</w:t>
      </w:r>
    </w:p>
    <w:p w:rsidR="005342D5" w:rsidRPr="005342D5" w:rsidRDefault="005342D5" w:rsidP="0039797E">
      <w:pPr>
        <w:spacing w:after="0" w:line="240" w:lineRule="auto"/>
      </w:pPr>
      <w:r w:rsidRPr="005342D5">
        <w:t>- </w:t>
      </w:r>
      <w:r w:rsidRPr="005342D5">
        <w:rPr>
          <w:i/>
        </w:rPr>
        <w:t>интегративный подход</w:t>
      </w:r>
      <w:r w:rsidRPr="005342D5">
        <w:t>, ориентирующий на интеграцию процессов обучения, воспитания и развития в целостный образовательный процесс в интересах развития ребенка;</w:t>
      </w:r>
    </w:p>
    <w:p w:rsidR="005342D5" w:rsidRPr="005342D5" w:rsidRDefault="005342D5" w:rsidP="0039797E">
      <w:pPr>
        <w:spacing w:after="0" w:line="240" w:lineRule="auto"/>
      </w:pPr>
      <w:r w:rsidRPr="005342D5">
        <w:t>- </w:t>
      </w:r>
      <w:r w:rsidRPr="005342D5">
        <w:rPr>
          <w:bCs/>
          <w:i/>
        </w:rPr>
        <w:t>индивидуальный подход,</w:t>
      </w:r>
      <w:r w:rsidRPr="005342D5">
        <w:rPr>
          <w:bCs/>
        </w:rPr>
        <w:t xml:space="preserve"> предписывающий</w:t>
      </w:r>
      <w:r w:rsidRPr="005342D5">
        <w:t xml:space="preserve"> гибкое использование педагогами различных средств, форм и методов по отношению к каждому ребенку;</w:t>
      </w:r>
    </w:p>
    <w:p w:rsidR="005342D5" w:rsidRPr="005342D5" w:rsidRDefault="005342D5" w:rsidP="0039797E">
      <w:pPr>
        <w:spacing w:after="0" w:line="240" w:lineRule="auto"/>
      </w:pPr>
      <w:r w:rsidRPr="005342D5">
        <w:rPr>
          <w:b/>
          <w:bCs/>
        </w:rPr>
        <w:t>-</w:t>
      </w:r>
      <w:r w:rsidRPr="005342D5">
        <w:rPr>
          <w:bCs/>
        </w:rPr>
        <w:t> </w:t>
      </w:r>
      <w:r w:rsidRPr="005342D5">
        <w:rPr>
          <w:bCs/>
          <w:i/>
        </w:rPr>
        <w:t>личностно-ориентированный подход,</w:t>
      </w:r>
      <w:r w:rsidRPr="005342D5">
        <w:rPr>
          <w:bCs/>
        </w:rPr>
        <w:t xml:space="preserve"> который</w:t>
      </w:r>
      <w:r w:rsidRPr="005342D5">
        <w:t xml:space="preserve">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5342D5" w:rsidRPr="005342D5" w:rsidRDefault="005342D5" w:rsidP="0039797E">
      <w:pPr>
        <w:spacing w:after="0" w:line="240" w:lineRule="auto"/>
      </w:pPr>
      <w:r w:rsidRPr="005342D5">
        <w:rPr>
          <w:bCs/>
          <w:i/>
        </w:rPr>
        <w:t>- </w:t>
      </w:r>
      <w:r w:rsidRPr="005342D5">
        <w:rPr>
          <w:bCs/>
          <w:i/>
          <w:lang w:val="en-US"/>
        </w:rPr>
        <w:t>c</w:t>
      </w:r>
      <w:proofErr w:type="spellStart"/>
      <w:r w:rsidRPr="005342D5">
        <w:rPr>
          <w:bCs/>
          <w:i/>
        </w:rPr>
        <w:t>редовый</w:t>
      </w:r>
      <w:proofErr w:type="spellEnd"/>
      <w:r w:rsidRPr="005342D5">
        <w:rPr>
          <w:bCs/>
          <w:i/>
        </w:rPr>
        <w:t xml:space="preserve"> </w:t>
      </w:r>
      <w:proofErr w:type="spellStart"/>
      <w:r w:rsidRPr="005342D5">
        <w:rPr>
          <w:bCs/>
          <w:i/>
        </w:rPr>
        <w:t>подход</w:t>
      </w:r>
      <w:proofErr w:type="gramStart"/>
      <w:r w:rsidRPr="005342D5">
        <w:rPr>
          <w:bCs/>
          <w:i/>
        </w:rPr>
        <w:t>,</w:t>
      </w:r>
      <w:r w:rsidRPr="005342D5">
        <w:t>о</w:t>
      </w:r>
      <w:proofErr w:type="gramEnd"/>
      <w:r w:rsidRPr="005342D5">
        <w:t>риентирующий</w:t>
      </w:r>
      <w:proofErr w:type="spellEnd"/>
      <w:r w:rsidRPr="005342D5">
        <w:t xml:space="preserve"> на использование возможностей внутренней и внешней среды образовательной организации в воспитании и развитии личности ребенка</w:t>
      </w:r>
      <w:r w:rsidRPr="005342D5">
        <w:rPr>
          <w:i/>
          <w:iCs/>
        </w:rPr>
        <w:t>.</w:t>
      </w:r>
    </w:p>
    <w:p w:rsidR="005342D5" w:rsidRPr="005342D5" w:rsidRDefault="005342D5" w:rsidP="0039797E">
      <w:pPr>
        <w:spacing w:after="0" w:line="240" w:lineRule="auto"/>
        <w:rPr>
          <w:b/>
        </w:rPr>
      </w:pPr>
    </w:p>
    <w:p w:rsidR="005342D5" w:rsidRPr="005342D5" w:rsidRDefault="005342D5" w:rsidP="0039797E">
      <w:pPr>
        <w:spacing w:after="0" w:line="240" w:lineRule="auto"/>
        <w:rPr>
          <w:b/>
        </w:rPr>
      </w:pPr>
      <w:r w:rsidRPr="005342D5">
        <w:rPr>
          <w:b/>
        </w:rPr>
        <w:t xml:space="preserve">1.1.3. Значимые для разработки и реализации рабочей программы характеристики, в </w:t>
      </w:r>
      <w:proofErr w:type="spellStart"/>
      <w:r w:rsidRPr="005342D5">
        <w:rPr>
          <w:b/>
        </w:rPr>
        <w:t>т.ч</w:t>
      </w:r>
      <w:proofErr w:type="spellEnd"/>
      <w:r w:rsidRPr="005342D5">
        <w:rPr>
          <w:b/>
        </w:rPr>
        <w:t>. характеристи</w:t>
      </w:r>
      <w:r w:rsidR="00EE15B2">
        <w:rPr>
          <w:b/>
        </w:rPr>
        <w:t>ки особенностей развития детей 4-7</w:t>
      </w:r>
      <w:r w:rsidRPr="005342D5">
        <w:rPr>
          <w:b/>
        </w:rPr>
        <w:t xml:space="preserve"> лет </w:t>
      </w:r>
    </w:p>
    <w:p w:rsidR="005342D5" w:rsidRPr="005342D5" w:rsidRDefault="005342D5" w:rsidP="0039797E">
      <w:pPr>
        <w:spacing w:after="0" w:line="240" w:lineRule="auto"/>
      </w:pPr>
      <w:r w:rsidRPr="005342D5">
        <w:rPr>
          <w:bCs/>
        </w:rPr>
        <w:t xml:space="preserve">При разработке рабочей программы учитывались следующие значимые характеристики: географическое месторасположение; социокультурная среда; контингент воспитанников; </w:t>
      </w:r>
      <w:r w:rsidRPr="005342D5">
        <w:t>характеристики особенностей развития детей.</w:t>
      </w:r>
    </w:p>
    <w:p w:rsidR="005342D5" w:rsidRPr="005342D5" w:rsidRDefault="005342D5" w:rsidP="0039797E">
      <w:pPr>
        <w:spacing w:after="0" w:line="240" w:lineRule="auto"/>
        <w:rPr>
          <w:b/>
          <w:bCs/>
        </w:rPr>
      </w:pPr>
    </w:p>
    <w:p w:rsidR="005342D5" w:rsidRPr="005342D5" w:rsidRDefault="005342D5" w:rsidP="0039797E">
      <w:pPr>
        <w:spacing w:after="0" w:line="240" w:lineRule="auto"/>
        <w:rPr>
          <w:b/>
          <w:bCs/>
        </w:rPr>
      </w:pPr>
      <w:r w:rsidRPr="005342D5">
        <w:rPr>
          <w:b/>
          <w:bCs/>
        </w:rPr>
        <w:t>Характер</w:t>
      </w:r>
      <w:r w:rsidR="00EE15B2">
        <w:rPr>
          <w:b/>
          <w:bCs/>
        </w:rPr>
        <w:t>истика контингента обучающихся 4-7</w:t>
      </w:r>
      <w:r w:rsidRPr="005342D5">
        <w:rPr>
          <w:b/>
          <w:bCs/>
        </w:rPr>
        <w:t xml:space="preserve"> лет</w:t>
      </w:r>
    </w:p>
    <w:p w:rsidR="005342D5" w:rsidRPr="005342D5" w:rsidRDefault="005342D5" w:rsidP="0039797E">
      <w:pPr>
        <w:spacing w:after="0" w:line="240" w:lineRule="auto"/>
      </w:pPr>
      <w:r w:rsidRPr="005342D5">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rsidR="005342D5" w:rsidRPr="005342D5" w:rsidRDefault="005342D5" w:rsidP="0039797E">
      <w:pPr>
        <w:spacing w:after="0" w:line="240" w:lineRule="auto"/>
      </w:pPr>
      <w:r w:rsidRPr="005342D5">
        <w:t xml:space="preserve">В этом возрасте в поведении дошкольников происходят качественные изменения - формируется возможность </w:t>
      </w:r>
      <w:proofErr w:type="spellStart"/>
      <w:r w:rsidRPr="005342D5">
        <w:t>саморегуляции</w:t>
      </w:r>
      <w:proofErr w:type="spellEnd"/>
      <w:r w:rsidRPr="005342D5">
        <w:t xml:space="preserve">, т.е. дети начинают предъявлять к себе те требования, которые раньше предъявлялись им взрослыми. </w:t>
      </w:r>
    </w:p>
    <w:p w:rsidR="005342D5" w:rsidRPr="005342D5" w:rsidRDefault="00EE15B2" w:rsidP="0039797E">
      <w:pPr>
        <w:spacing w:after="0" w:line="240" w:lineRule="auto"/>
      </w:pPr>
      <w:r>
        <w:t>В возрасте от 4 до 7</w:t>
      </w:r>
      <w:r w:rsidR="005342D5" w:rsidRPr="005342D5">
        <w:t xml:space="preserve"> лет происходят изменения в представлениях ребёнка о себе. </w:t>
      </w:r>
    </w:p>
    <w:p w:rsidR="005342D5" w:rsidRPr="005342D5" w:rsidRDefault="00EE15B2" w:rsidP="0039797E">
      <w:pPr>
        <w:spacing w:after="0" w:line="240" w:lineRule="auto"/>
      </w:pPr>
      <w:r>
        <w:t>В 4-7</w:t>
      </w:r>
      <w:r w:rsidR="005342D5" w:rsidRPr="005342D5">
        <w:t xml:space="preserve">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rsidR="005342D5" w:rsidRPr="005342D5" w:rsidRDefault="005342D5" w:rsidP="0039797E">
      <w:pPr>
        <w:spacing w:after="0" w:line="240" w:lineRule="auto"/>
      </w:pPr>
      <w:r w:rsidRPr="005342D5">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rsidR="005342D5" w:rsidRPr="005342D5" w:rsidRDefault="005342D5" w:rsidP="0039797E">
      <w:pPr>
        <w:spacing w:after="0" w:line="240" w:lineRule="auto"/>
      </w:pPr>
      <w:r w:rsidRPr="005342D5">
        <w:t xml:space="preserve">Более совершенной становится крупная моторика. </w:t>
      </w:r>
    </w:p>
    <w:p w:rsidR="005342D5" w:rsidRPr="005342D5" w:rsidRDefault="005342D5" w:rsidP="0039797E">
      <w:pPr>
        <w:spacing w:after="0" w:line="240" w:lineRule="auto"/>
      </w:pPr>
      <w:r w:rsidRPr="005342D5">
        <w:t xml:space="preserve">Представления об основных свойствах предметов ещё более расширяются и углубляются. </w:t>
      </w:r>
    </w:p>
    <w:p w:rsidR="005342D5" w:rsidRPr="005342D5" w:rsidRDefault="005342D5" w:rsidP="0039797E">
      <w:pPr>
        <w:spacing w:after="0" w:line="240" w:lineRule="auto"/>
      </w:pPr>
      <w:r w:rsidRPr="005342D5">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rsidR="005342D5" w:rsidRPr="005342D5" w:rsidRDefault="005342D5" w:rsidP="0039797E">
      <w:pPr>
        <w:spacing w:after="0" w:line="240" w:lineRule="auto"/>
      </w:pPr>
      <w:r w:rsidRPr="005342D5">
        <w:t xml:space="preserve">Объём памяти изменяется не существенно. Улучшается её устойчивость. </w:t>
      </w:r>
    </w:p>
    <w:p w:rsidR="005342D5" w:rsidRPr="005342D5" w:rsidRDefault="00EE15B2" w:rsidP="0039797E">
      <w:pPr>
        <w:spacing w:after="0" w:line="240" w:lineRule="auto"/>
      </w:pPr>
      <w:r>
        <w:lastRenderedPageBreak/>
        <w:t>В 4-7</w:t>
      </w:r>
      <w:r w:rsidR="005342D5" w:rsidRPr="005342D5">
        <w:t xml:space="preserve">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5342D5" w:rsidRPr="005342D5" w:rsidRDefault="00EE15B2" w:rsidP="0039797E">
      <w:pPr>
        <w:spacing w:after="0" w:line="240" w:lineRule="auto"/>
      </w:pPr>
      <w:r>
        <w:t>Возраст 4-7</w:t>
      </w:r>
      <w:r w:rsidR="005342D5" w:rsidRPr="005342D5">
        <w:t xml:space="preserve">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5342D5" w:rsidRPr="005342D5" w:rsidRDefault="005342D5" w:rsidP="0039797E">
      <w:pPr>
        <w:spacing w:after="0" w:line="240" w:lineRule="auto"/>
      </w:pPr>
      <w:r w:rsidRPr="005342D5">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rsidR="005342D5" w:rsidRPr="005342D5" w:rsidRDefault="00EE15B2" w:rsidP="0039797E">
      <w:pPr>
        <w:spacing w:after="0" w:line="240" w:lineRule="auto"/>
      </w:pPr>
      <w:r>
        <w:t>Круг чтения ребёнка 4-7</w:t>
      </w:r>
      <w:r w:rsidR="005342D5" w:rsidRPr="005342D5">
        <w:t xml:space="preserve"> лет пополняется произведениями разнообразной тематики, в том числе связанной с проблемами взаимоотношений </w:t>
      </w:r>
      <w:proofErr w:type="gramStart"/>
      <w:r w:rsidR="005342D5" w:rsidRPr="005342D5">
        <w:t>со</w:t>
      </w:r>
      <w:proofErr w:type="gramEnd"/>
      <w:r w:rsidR="005342D5" w:rsidRPr="005342D5">
        <w:t xml:space="preserve"> взрослыми, сверстниками, с историей страны. </w:t>
      </w:r>
    </w:p>
    <w:p w:rsidR="005342D5" w:rsidRPr="005342D5" w:rsidRDefault="005342D5" w:rsidP="0039797E">
      <w:pPr>
        <w:spacing w:after="0" w:line="240" w:lineRule="auto"/>
      </w:pPr>
      <w:r w:rsidRPr="005342D5">
        <w:t>Повышаются возможности безопасн</w:t>
      </w:r>
      <w:r w:rsidR="00EE15B2">
        <w:t>ости жизнедеятельности ребенка 4-67</w:t>
      </w:r>
      <w:r w:rsidRPr="005342D5">
        <w:t xml:space="preserve">лет. </w:t>
      </w:r>
    </w:p>
    <w:p w:rsidR="005342D5" w:rsidRPr="005342D5" w:rsidRDefault="005342D5" w:rsidP="0039797E">
      <w:pPr>
        <w:spacing w:after="0" w:line="240" w:lineRule="auto"/>
      </w:pPr>
      <w:r w:rsidRPr="005342D5">
        <w:t xml:space="preserve">В старшем дошкольном возрасте активно развиваются планирование и </w:t>
      </w:r>
      <w:proofErr w:type="spellStart"/>
      <w:r w:rsidRPr="005342D5">
        <w:t>самооценивание</w:t>
      </w:r>
      <w:proofErr w:type="spellEnd"/>
      <w:r w:rsidRPr="005342D5">
        <w:t xml:space="preserve"> трудовой деятельности (при условии </w:t>
      </w:r>
      <w:proofErr w:type="spellStart"/>
      <w:r w:rsidRPr="005342D5">
        <w:t>сформированности</w:t>
      </w:r>
      <w:proofErr w:type="spellEnd"/>
      <w:r w:rsidRPr="005342D5">
        <w:t xml:space="preserve"> всех других компонентов детского труда). </w:t>
      </w:r>
    </w:p>
    <w:p w:rsidR="005342D5" w:rsidRPr="005342D5" w:rsidRDefault="005342D5" w:rsidP="0039797E">
      <w:pPr>
        <w:spacing w:after="0" w:line="240" w:lineRule="auto"/>
      </w:pPr>
      <w:r w:rsidRPr="005342D5">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rsidR="005342D5" w:rsidRPr="005342D5" w:rsidRDefault="005342D5" w:rsidP="0039797E">
      <w:pPr>
        <w:spacing w:after="0" w:line="240" w:lineRule="auto"/>
      </w:pPr>
      <w:r w:rsidRPr="005342D5">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rsidR="005342D5" w:rsidRPr="005342D5" w:rsidRDefault="005342D5" w:rsidP="0039797E">
      <w:pPr>
        <w:spacing w:after="0" w:line="240" w:lineRule="auto"/>
      </w:pPr>
      <w:r w:rsidRPr="005342D5">
        <w:t>В продуктивной деятельности дети могут изобразить задуманное.</w:t>
      </w:r>
    </w:p>
    <w:p w:rsidR="005342D5" w:rsidRPr="005342D5" w:rsidRDefault="005342D5" w:rsidP="0039797E">
      <w:pPr>
        <w:spacing w:after="0" w:line="240" w:lineRule="auto"/>
      </w:pPr>
      <w:r w:rsidRPr="005342D5">
        <w:t xml:space="preserve">Конструируют по условиям, заданным взрослым, но уже </w:t>
      </w:r>
      <w:proofErr w:type="gramStart"/>
      <w:r w:rsidRPr="005342D5">
        <w:t>готовы</w:t>
      </w:r>
      <w:proofErr w:type="gramEnd"/>
      <w:r w:rsidRPr="005342D5">
        <w:t xml:space="preserve"> к самостоятельному творческому конструированию из разных материалов. </w:t>
      </w:r>
    </w:p>
    <w:p w:rsidR="005342D5" w:rsidRPr="005342D5" w:rsidRDefault="005342D5" w:rsidP="0039797E">
      <w:pPr>
        <w:spacing w:after="0" w:line="240" w:lineRule="auto"/>
      </w:pPr>
    </w:p>
    <w:p w:rsidR="005342D5" w:rsidRPr="005342D5" w:rsidRDefault="005342D5" w:rsidP="0039797E">
      <w:pPr>
        <w:spacing w:after="0" w:line="240" w:lineRule="auto"/>
        <w:rPr>
          <w:b/>
        </w:rPr>
      </w:pPr>
    </w:p>
    <w:p w:rsidR="005342D5" w:rsidRPr="005342D5" w:rsidRDefault="005342D5" w:rsidP="0039797E">
      <w:pPr>
        <w:spacing w:after="0" w:line="240" w:lineRule="auto"/>
        <w:rPr>
          <w:b/>
        </w:rPr>
      </w:pPr>
      <w:r w:rsidRPr="005342D5">
        <w:rPr>
          <w:b/>
        </w:rPr>
        <w:t>1.2. ПЛАНИРУЕМЫЕ РЕЗУЛЬТАТЫ РЕАЛИЗАЦИИ РАБОЧЕЙ ПРОГРАММЫ</w:t>
      </w:r>
    </w:p>
    <w:p w:rsidR="005342D5" w:rsidRPr="005342D5" w:rsidRDefault="005342D5" w:rsidP="0039797E">
      <w:pPr>
        <w:spacing w:after="0" w:line="240" w:lineRule="auto"/>
        <w:rPr>
          <w:b/>
        </w:rPr>
      </w:pPr>
    </w:p>
    <w:p w:rsidR="005342D5" w:rsidRPr="005342D5" w:rsidRDefault="005342D5" w:rsidP="0039797E">
      <w:pPr>
        <w:spacing w:after="0" w:line="240" w:lineRule="auto"/>
      </w:pPr>
      <w:r w:rsidRPr="005342D5">
        <w:t>Содержание и планируемые результаты ООП ДО не ниже соответствующих содержания и планируемых результатов Федеральной образовательной программы для детей к 6 годам.</w:t>
      </w:r>
    </w:p>
    <w:p w:rsidR="005342D5" w:rsidRPr="005342D5" w:rsidRDefault="00EE15B2" w:rsidP="0039797E">
      <w:pPr>
        <w:spacing w:after="0" w:line="240" w:lineRule="auto"/>
      </w:pPr>
      <w:r>
        <w:t>В соответствии с ФОП</w:t>
      </w:r>
      <w:r w:rsidR="005342D5" w:rsidRPr="005342D5">
        <w:t xml:space="preserve"> </w:t>
      </w:r>
      <w:proofErr w:type="gramStart"/>
      <w:r w:rsidR="005342D5" w:rsidRPr="005342D5">
        <w:t>ДО</w:t>
      </w:r>
      <w:proofErr w:type="gramEnd"/>
      <w:r w:rsidR="005342D5" w:rsidRPr="005342D5">
        <w:t xml:space="preserve"> </w:t>
      </w:r>
      <w:proofErr w:type="gramStart"/>
      <w:r w:rsidR="005342D5" w:rsidRPr="005342D5">
        <w:t>специфика</w:t>
      </w:r>
      <w:proofErr w:type="gramEnd"/>
      <w:r w:rsidR="005342D5" w:rsidRPr="005342D5">
        <w:t xml:space="preserve"> дошкольного возраста и системные особенности ДО делают неправомерными требования от ребёнка конкретных образовательных достижений. </w:t>
      </w:r>
    </w:p>
    <w:p w:rsidR="005342D5" w:rsidRPr="005342D5" w:rsidRDefault="005342D5" w:rsidP="0039797E">
      <w:pPr>
        <w:spacing w:after="0" w:line="240" w:lineRule="auto"/>
      </w:pPr>
      <w:r w:rsidRPr="005342D5">
        <w:t xml:space="preserve">Поэтому планируемые результаты освоения ООП </w:t>
      </w:r>
      <w:proofErr w:type="gramStart"/>
      <w:r w:rsidRPr="005342D5">
        <w:t>ДО представляют</w:t>
      </w:r>
      <w:proofErr w:type="gramEnd"/>
      <w:r w:rsidRPr="005342D5">
        <w:t xml:space="preserve"> собой возрастные характеристики возможных достижений ребёнка к 6 годам. </w:t>
      </w:r>
    </w:p>
    <w:p w:rsidR="005342D5" w:rsidRPr="005342D5" w:rsidRDefault="005342D5" w:rsidP="0039797E">
      <w:pPr>
        <w:spacing w:after="0" w:line="240" w:lineRule="auto"/>
      </w:pPr>
      <w:r w:rsidRPr="005342D5">
        <w:t xml:space="preserve">Это связано с неустойчивостью, </w:t>
      </w:r>
      <w:proofErr w:type="spellStart"/>
      <w:r w:rsidRPr="005342D5">
        <w:t>гетерохронностью</w:t>
      </w:r>
      <w:proofErr w:type="spellEnd"/>
      <w:r w:rsidRPr="005342D5">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5342D5" w:rsidRPr="005342D5" w:rsidRDefault="005342D5" w:rsidP="0039797E">
      <w:pPr>
        <w:spacing w:after="0" w:line="240" w:lineRule="auto"/>
      </w:pPr>
      <w:r w:rsidRPr="005342D5">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p>
    <w:p w:rsidR="005342D5" w:rsidRPr="005342D5" w:rsidRDefault="005342D5" w:rsidP="0039797E">
      <w:pPr>
        <w:spacing w:after="0" w:line="240" w:lineRule="auto"/>
      </w:pPr>
      <w:r w:rsidRPr="005342D5">
        <w:t>Обозначенные различия не являются основанием для констатации трудностей ребёнка в освоении образовательной программы ДО и не подразумевают его включения в соответствующую целевую группу.</w:t>
      </w:r>
    </w:p>
    <w:p w:rsidR="005342D5" w:rsidRPr="005342D5" w:rsidRDefault="005342D5" w:rsidP="0039797E">
      <w:pPr>
        <w:spacing w:after="0" w:line="240" w:lineRule="auto"/>
      </w:pPr>
    </w:p>
    <w:p w:rsidR="005342D5" w:rsidRPr="005342D5" w:rsidRDefault="005342D5" w:rsidP="0039797E">
      <w:pPr>
        <w:spacing w:after="0" w:line="240" w:lineRule="auto"/>
        <w:rPr>
          <w:b/>
        </w:rPr>
      </w:pPr>
      <w:r w:rsidRPr="005342D5">
        <w:rPr>
          <w:b/>
        </w:rPr>
        <w:t>Планируемые результаты (целевые ориен</w:t>
      </w:r>
      <w:r w:rsidR="005E1BD8">
        <w:rPr>
          <w:b/>
        </w:rPr>
        <w:t>тиры) освоения ООП ДО (</w:t>
      </w:r>
      <w:proofErr w:type="gramStart"/>
      <w:r w:rsidR="005E1BD8">
        <w:rPr>
          <w:b/>
        </w:rPr>
        <w:t>к</w:t>
      </w:r>
      <w:proofErr w:type="gramEnd"/>
      <w:r w:rsidR="005E1BD8">
        <w:rPr>
          <w:b/>
        </w:rPr>
        <w:t xml:space="preserve"> смеш</w:t>
      </w:r>
      <w:r w:rsidR="00EE15B2">
        <w:rPr>
          <w:b/>
        </w:rPr>
        <w:t>енной группы</w:t>
      </w:r>
      <w:r w:rsidRPr="005342D5">
        <w:rPr>
          <w:b/>
        </w:rPr>
        <w:t>):</w:t>
      </w:r>
    </w:p>
    <w:p w:rsidR="005342D5" w:rsidRPr="005342D5" w:rsidRDefault="005342D5" w:rsidP="0039797E">
      <w:pPr>
        <w:spacing w:after="0" w:line="240" w:lineRule="auto"/>
      </w:pPr>
      <w:r w:rsidRPr="005342D5">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5342D5" w:rsidRPr="005342D5" w:rsidRDefault="005342D5" w:rsidP="0039797E">
      <w:pPr>
        <w:spacing w:after="0" w:line="240" w:lineRule="auto"/>
      </w:pPr>
      <w:r w:rsidRPr="005342D5">
        <w:t xml:space="preserve">-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w:t>
      </w:r>
      <w:r w:rsidRPr="005342D5">
        <w:lastRenderedPageBreak/>
        <w:t>ритме и темпе, способен проявить творчество при составлении несложных комбинаций из знакомых упражнений;</w:t>
      </w:r>
    </w:p>
    <w:p w:rsidR="005342D5" w:rsidRPr="005342D5" w:rsidRDefault="005342D5" w:rsidP="0039797E">
      <w:pPr>
        <w:spacing w:after="0" w:line="240" w:lineRule="auto"/>
      </w:pPr>
      <w:r w:rsidRPr="005342D5">
        <w:t>- ребёнок проявляет доступный возрасту самоконтроль, способен привлечь внимание других детей и организовать знакомую подвижную игру;</w:t>
      </w:r>
    </w:p>
    <w:p w:rsidR="005342D5" w:rsidRPr="005342D5" w:rsidRDefault="005342D5" w:rsidP="0039797E">
      <w:pPr>
        <w:spacing w:after="0" w:line="240" w:lineRule="auto"/>
      </w:pPr>
      <w:r w:rsidRPr="005342D5">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5342D5" w:rsidRPr="005342D5" w:rsidRDefault="005342D5" w:rsidP="0039797E">
      <w:pPr>
        <w:spacing w:after="0" w:line="240" w:lineRule="auto"/>
      </w:pPr>
      <w:r w:rsidRPr="005342D5">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5342D5" w:rsidRPr="005342D5" w:rsidRDefault="005342D5" w:rsidP="0039797E">
      <w:pPr>
        <w:spacing w:after="0" w:line="240" w:lineRule="auto"/>
      </w:pPr>
      <w:r w:rsidRPr="005342D5">
        <w:t xml:space="preserve">- ребёнок настроен положительно по отношению к окружающим, охотно вступает в общение </w:t>
      </w:r>
      <w:proofErr w:type="gramStart"/>
      <w:r w:rsidRPr="005342D5">
        <w:t>со</w:t>
      </w:r>
      <w:proofErr w:type="gramEnd"/>
      <w:r w:rsidRPr="005342D5">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5342D5" w:rsidRPr="005342D5" w:rsidRDefault="005342D5" w:rsidP="0039797E">
      <w:pPr>
        <w:spacing w:after="0" w:line="240" w:lineRule="auto"/>
      </w:pPr>
      <w:r w:rsidRPr="005342D5">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5342D5" w:rsidRPr="005342D5" w:rsidRDefault="005342D5" w:rsidP="0039797E">
      <w:pPr>
        <w:spacing w:after="0" w:line="240" w:lineRule="auto"/>
      </w:pPr>
      <w:r w:rsidRPr="005342D5">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5342D5" w:rsidRPr="005342D5" w:rsidRDefault="005342D5" w:rsidP="0039797E">
      <w:pPr>
        <w:spacing w:after="0" w:line="240" w:lineRule="auto"/>
      </w:pPr>
      <w:r w:rsidRPr="005342D5">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5342D5" w:rsidRPr="005342D5" w:rsidRDefault="005342D5" w:rsidP="0039797E">
      <w:pPr>
        <w:spacing w:after="0" w:line="240" w:lineRule="auto"/>
      </w:pPr>
      <w:r w:rsidRPr="005342D5">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5342D5" w:rsidRPr="005342D5" w:rsidRDefault="005342D5" w:rsidP="0039797E">
      <w:pPr>
        <w:spacing w:after="0" w:line="240" w:lineRule="auto"/>
      </w:pPr>
      <w:r w:rsidRPr="005342D5">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5342D5" w:rsidRPr="005342D5" w:rsidRDefault="005342D5" w:rsidP="0039797E">
      <w:pPr>
        <w:spacing w:after="0" w:line="240" w:lineRule="auto"/>
      </w:pPr>
      <w:r w:rsidRPr="005342D5">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5342D5" w:rsidRPr="005342D5" w:rsidRDefault="005342D5" w:rsidP="0039797E">
      <w:pPr>
        <w:spacing w:after="0" w:line="240" w:lineRule="auto"/>
      </w:pPr>
      <w:r w:rsidRPr="005342D5">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5342D5" w:rsidRPr="005342D5" w:rsidRDefault="005342D5" w:rsidP="0039797E">
      <w:pPr>
        <w:spacing w:after="0" w:line="240" w:lineRule="auto"/>
      </w:pPr>
      <w:r w:rsidRPr="005342D5">
        <w:t xml:space="preserve">- ребёнок знает о цифровых средствах познания окружающей действительности, использует некоторые из них, </w:t>
      </w:r>
      <w:proofErr w:type="gramStart"/>
      <w:r w:rsidRPr="005342D5">
        <w:t>придерживаясь</w:t>
      </w:r>
      <w:proofErr w:type="gramEnd"/>
      <w:r w:rsidRPr="005342D5">
        <w:t xml:space="preserve"> правил безопасного обращения с ними;</w:t>
      </w:r>
    </w:p>
    <w:p w:rsidR="005342D5" w:rsidRPr="005342D5" w:rsidRDefault="005342D5" w:rsidP="0039797E">
      <w:pPr>
        <w:spacing w:after="0" w:line="240" w:lineRule="auto"/>
      </w:pPr>
      <w:r w:rsidRPr="005342D5">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5342D5" w:rsidRPr="005342D5" w:rsidRDefault="005342D5" w:rsidP="0039797E">
      <w:pPr>
        <w:spacing w:after="0" w:line="240" w:lineRule="auto"/>
      </w:pPr>
      <w:r w:rsidRPr="005342D5">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5342D5" w:rsidRPr="005342D5" w:rsidRDefault="005342D5" w:rsidP="0039797E">
      <w:pPr>
        <w:spacing w:after="0" w:line="240" w:lineRule="auto"/>
      </w:pPr>
      <w:r w:rsidRPr="005342D5">
        <w:lastRenderedPageBreak/>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5342D5" w:rsidRPr="005342D5" w:rsidRDefault="005342D5" w:rsidP="0039797E">
      <w:pPr>
        <w:spacing w:after="0" w:line="240" w:lineRule="auto"/>
      </w:pPr>
      <w:r w:rsidRPr="005342D5">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5342D5" w:rsidRPr="005342D5" w:rsidRDefault="005342D5" w:rsidP="0039797E">
      <w:pPr>
        <w:spacing w:after="0" w:line="240" w:lineRule="auto"/>
      </w:pPr>
      <w:r w:rsidRPr="005342D5">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5342D5" w:rsidRPr="005342D5" w:rsidRDefault="005342D5" w:rsidP="0039797E">
      <w:pPr>
        <w:spacing w:after="0" w:line="240" w:lineRule="auto"/>
      </w:pPr>
      <w:r w:rsidRPr="005342D5">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5342D5" w:rsidRPr="005342D5" w:rsidRDefault="005342D5" w:rsidP="0039797E">
      <w:pPr>
        <w:spacing w:after="0" w:line="240" w:lineRule="auto"/>
      </w:pPr>
      <w:r w:rsidRPr="005342D5">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40136" w:rsidRDefault="00440136" w:rsidP="0039797E">
      <w:pPr>
        <w:spacing w:after="0" w:line="240" w:lineRule="auto"/>
        <w:rPr>
          <w:b/>
          <w:bCs/>
        </w:rPr>
      </w:pPr>
    </w:p>
    <w:p w:rsidR="005342D5" w:rsidRPr="005342D5" w:rsidRDefault="005342D5" w:rsidP="0039797E">
      <w:pPr>
        <w:spacing w:after="0" w:line="240" w:lineRule="auto"/>
        <w:rPr>
          <w:b/>
          <w:bCs/>
        </w:rPr>
      </w:pPr>
      <w:r w:rsidRPr="005342D5">
        <w:rPr>
          <w:b/>
          <w:bCs/>
        </w:rPr>
        <w:t>2. СОДЕРЖАТЕЛЬНЫЙ РАЗДЕЛ</w:t>
      </w:r>
    </w:p>
    <w:p w:rsidR="005342D5" w:rsidRPr="005342D5" w:rsidRDefault="005342D5" w:rsidP="0039797E">
      <w:pPr>
        <w:spacing w:after="0" w:line="240" w:lineRule="auto"/>
      </w:pPr>
    </w:p>
    <w:p w:rsidR="005342D5" w:rsidRPr="005342D5" w:rsidRDefault="005342D5" w:rsidP="0039797E">
      <w:pPr>
        <w:spacing w:after="0" w:line="240" w:lineRule="auto"/>
        <w:rPr>
          <w:b/>
        </w:rPr>
      </w:pPr>
      <w:r w:rsidRPr="005342D5">
        <w:rPr>
          <w:b/>
        </w:rPr>
        <w:t>2.1. ЗАДАЧИ И СОДЕРЖАНИЕ ОБРАЗОВАНИЯ (ОБУЧЕНИЯ И ВОСПИТАНИЯ) ПО ОБРАЗОВАТЕЛЬНЫМ ОБЛАСТЯМ</w:t>
      </w:r>
    </w:p>
    <w:p w:rsidR="005342D5" w:rsidRPr="005342D5" w:rsidRDefault="005342D5" w:rsidP="0039797E">
      <w:pPr>
        <w:spacing w:after="0" w:line="240" w:lineRule="auto"/>
      </w:pPr>
      <w:r w:rsidRPr="005342D5">
        <w:t>Рабочая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5342D5" w:rsidRPr="005342D5" w:rsidRDefault="005342D5" w:rsidP="0039797E">
      <w:pPr>
        <w:spacing w:after="0" w:line="240" w:lineRule="auto"/>
      </w:pPr>
      <w:r w:rsidRPr="005342D5">
        <w:t>В каждой образовательной области сформулированы задачи и содержание образовательно</w:t>
      </w:r>
      <w:r w:rsidR="00456B2A">
        <w:t>й деятельности для обучающихся 4-7</w:t>
      </w:r>
      <w:r w:rsidRPr="005342D5">
        <w:t xml:space="preserve"> лет. </w:t>
      </w:r>
    </w:p>
    <w:p w:rsidR="005342D5" w:rsidRPr="005342D5" w:rsidRDefault="005342D5" w:rsidP="0039797E">
      <w:pPr>
        <w:spacing w:after="0" w:line="240" w:lineRule="auto"/>
      </w:pPr>
      <w:r w:rsidRPr="005342D5">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5342D5" w:rsidRPr="005342D5" w:rsidRDefault="005342D5" w:rsidP="0039797E">
      <w:pPr>
        <w:spacing w:after="0" w:line="240" w:lineRule="auto"/>
        <w:rPr>
          <w:b/>
        </w:rPr>
      </w:pPr>
      <w:r w:rsidRPr="005342D5">
        <w:rPr>
          <w:b/>
        </w:rPr>
        <w:t>2.1.1 Социально-коммуникативное развитие</w:t>
      </w:r>
    </w:p>
    <w:p w:rsidR="005342D5" w:rsidRPr="005342D5" w:rsidRDefault="005342D5" w:rsidP="0039797E">
      <w:pPr>
        <w:spacing w:after="0" w:line="240" w:lineRule="auto"/>
        <w:rPr>
          <w:b/>
          <w:i/>
        </w:rPr>
      </w:pPr>
      <w:r w:rsidRPr="005342D5">
        <w:rPr>
          <w:b/>
          <w:i/>
        </w:rPr>
        <w:t>В области социально-коммуникативного развития основными задачами образовательной деятельности являются:</w:t>
      </w:r>
    </w:p>
    <w:p w:rsidR="005342D5" w:rsidRPr="005342D5" w:rsidRDefault="005342D5" w:rsidP="0039797E">
      <w:pPr>
        <w:spacing w:after="0" w:line="240" w:lineRule="auto"/>
        <w:rPr>
          <w:i/>
        </w:rPr>
      </w:pPr>
      <w:r w:rsidRPr="005342D5">
        <w:rPr>
          <w:i/>
        </w:rPr>
        <w:t>1) в сфере социальных отношений:</w:t>
      </w:r>
    </w:p>
    <w:p w:rsidR="005342D5" w:rsidRPr="005342D5" w:rsidRDefault="005342D5" w:rsidP="0039797E">
      <w:pPr>
        <w:spacing w:after="0" w:line="240" w:lineRule="auto"/>
      </w:pPr>
      <w:r w:rsidRPr="005342D5">
        <w:t>- обогащать представления детей о формах поведения и действиях в различных ситуациях в семье и ДОО;</w:t>
      </w:r>
    </w:p>
    <w:p w:rsidR="005342D5" w:rsidRPr="005342D5" w:rsidRDefault="005342D5" w:rsidP="0039797E">
      <w:pPr>
        <w:spacing w:after="0" w:line="240" w:lineRule="auto"/>
      </w:pPr>
      <w:r w:rsidRPr="005342D5">
        <w:t xml:space="preserve">- содействовать пониманию детьми собственных и чужих эмоциональных состояний и переживаний, овладению способами </w:t>
      </w:r>
      <w:proofErr w:type="spellStart"/>
      <w:r w:rsidRPr="005342D5">
        <w:t>эмпатийного</w:t>
      </w:r>
      <w:proofErr w:type="spellEnd"/>
      <w:r w:rsidRPr="005342D5">
        <w:t xml:space="preserve"> поведения в ответ на разнообразные эмоциональные проявления сверстников и взрослых;</w:t>
      </w:r>
    </w:p>
    <w:p w:rsidR="005342D5" w:rsidRPr="005342D5" w:rsidRDefault="005342D5" w:rsidP="0039797E">
      <w:pPr>
        <w:spacing w:after="0" w:line="240" w:lineRule="auto"/>
      </w:pPr>
      <w:r w:rsidRPr="005342D5">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42D5" w:rsidRPr="005342D5" w:rsidRDefault="005342D5" w:rsidP="0039797E">
      <w:pPr>
        <w:spacing w:after="0" w:line="240" w:lineRule="auto"/>
      </w:pPr>
      <w:r w:rsidRPr="005342D5">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42D5" w:rsidRPr="005342D5" w:rsidRDefault="005342D5" w:rsidP="0039797E">
      <w:pPr>
        <w:spacing w:after="0" w:line="240" w:lineRule="auto"/>
      </w:pPr>
      <w:r w:rsidRPr="005342D5">
        <w:t>- расширять представления о правилах поведения в общественных местах; об обязанностях в группе;</w:t>
      </w:r>
    </w:p>
    <w:p w:rsidR="005342D5" w:rsidRPr="005342D5" w:rsidRDefault="005342D5" w:rsidP="0039797E">
      <w:pPr>
        <w:spacing w:after="0" w:line="240" w:lineRule="auto"/>
        <w:rPr>
          <w:i/>
        </w:rPr>
      </w:pPr>
      <w:r w:rsidRPr="005342D5">
        <w:rPr>
          <w:i/>
        </w:rPr>
        <w:t>2) в области формирования основ гражданственности и патриотизма:</w:t>
      </w:r>
    </w:p>
    <w:p w:rsidR="005342D5" w:rsidRPr="005342D5" w:rsidRDefault="005342D5" w:rsidP="0039797E">
      <w:pPr>
        <w:spacing w:after="0" w:line="240" w:lineRule="auto"/>
      </w:pPr>
      <w:r w:rsidRPr="005342D5">
        <w:t>- воспитывать уважительное отношение к Родине, к людям разных национальностей, проживающим на территории России, их культурному наследию;</w:t>
      </w:r>
    </w:p>
    <w:p w:rsidR="005342D5" w:rsidRPr="005342D5" w:rsidRDefault="005342D5" w:rsidP="0039797E">
      <w:pPr>
        <w:spacing w:after="0" w:line="240" w:lineRule="auto"/>
      </w:pPr>
      <w:r w:rsidRPr="005342D5">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42D5" w:rsidRPr="005342D5" w:rsidRDefault="005342D5" w:rsidP="0039797E">
      <w:pPr>
        <w:spacing w:after="0" w:line="240" w:lineRule="auto"/>
      </w:pPr>
      <w:r w:rsidRPr="005342D5">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42D5" w:rsidRPr="005342D5" w:rsidRDefault="005342D5" w:rsidP="0039797E">
      <w:pPr>
        <w:spacing w:after="0" w:line="240" w:lineRule="auto"/>
        <w:rPr>
          <w:i/>
        </w:rPr>
      </w:pPr>
      <w:r w:rsidRPr="005342D5">
        <w:rPr>
          <w:i/>
        </w:rPr>
        <w:t>3) в сфере трудового воспитания:</w:t>
      </w:r>
    </w:p>
    <w:p w:rsidR="005342D5" w:rsidRPr="005342D5" w:rsidRDefault="005342D5" w:rsidP="0039797E">
      <w:pPr>
        <w:spacing w:after="0" w:line="240" w:lineRule="auto"/>
      </w:pPr>
      <w:r w:rsidRPr="005342D5">
        <w:t>- формировать представления о профессиях и трудовых процессах;</w:t>
      </w:r>
    </w:p>
    <w:p w:rsidR="005342D5" w:rsidRPr="005342D5" w:rsidRDefault="005342D5" w:rsidP="0039797E">
      <w:pPr>
        <w:spacing w:after="0" w:line="240" w:lineRule="auto"/>
      </w:pPr>
      <w:r w:rsidRPr="005342D5">
        <w:t>- воспитывать бережное отношение к труду взрослых, к результатам их труда;</w:t>
      </w:r>
    </w:p>
    <w:p w:rsidR="005342D5" w:rsidRPr="005342D5" w:rsidRDefault="005342D5" w:rsidP="0039797E">
      <w:pPr>
        <w:spacing w:after="0" w:line="240" w:lineRule="auto"/>
      </w:pPr>
      <w:r w:rsidRPr="005342D5">
        <w:lastRenderedPageBreak/>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42D5" w:rsidRPr="005342D5" w:rsidRDefault="005342D5" w:rsidP="0039797E">
      <w:pPr>
        <w:spacing w:after="0" w:line="240" w:lineRule="auto"/>
      </w:pPr>
      <w:r w:rsidRPr="005342D5">
        <w:t>- знакомить детей с элементарными экономическими знаниями, формировать первоначальные представления о финансовой грамотности;</w:t>
      </w:r>
    </w:p>
    <w:p w:rsidR="005342D5" w:rsidRPr="005342D5" w:rsidRDefault="005342D5" w:rsidP="0039797E">
      <w:pPr>
        <w:spacing w:after="0" w:line="240" w:lineRule="auto"/>
        <w:rPr>
          <w:i/>
        </w:rPr>
      </w:pPr>
      <w:r w:rsidRPr="005342D5">
        <w:rPr>
          <w:i/>
        </w:rPr>
        <w:t>4) в области формирования безопасного поведения:</w:t>
      </w:r>
    </w:p>
    <w:p w:rsidR="005342D5" w:rsidRPr="005342D5" w:rsidRDefault="005342D5" w:rsidP="0039797E">
      <w:pPr>
        <w:spacing w:after="0" w:line="240" w:lineRule="auto"/>
      </w:pPr>
      <w:r w:rsidRPr="005342D5">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w:t>
      </w:r>
      <w:proofErr w:type="gramStart"/>
      <w:r w:rsidRPr="005342D5">
        <w:t>»(</w:t>
      </w:r>
      <w:proofErr w:type="gramEnd"/>
      <w:r w:rsidRPr="005342D5">
        <w:t>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42D5" w:rsidRPr="005342D5" w:rsidRDefault="005342D5" w:rsidP="0039797E">
      <w:pPr>
        <w:spacing w:after="0" w:line="240" w:lineRule="auto"/>
      </w:pPr>
      <w:r w:rsidRPr="005342D5">
        <w:t>- формировать осмотрительное отношение к потенциально опасным для человека ситуациям;</w:t>
      </w:r>
    </w:p>
    <w:p w:rsidR="005342D5" w:rsidRPr="005342D5" w:rsidRDefault="005342D5" w:rsidP="0039797E">
      <w:pPr>
        <w:spacing w:after="0" w:line="240" w:lineRule="auto"/>
      </w:pPr>
      <w:r w:rsidRPr="005342D5">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42D5" w:rsidRPr="005342D5" w:rsidRDefault="005342D5" w:rsidP="0039797E">
      <w:pPr>
        <w:spacing w:after="0" w:line="240" w:lineRule="auto"/>
        <w:rPr>
          <w:b/>
          <w:i/>
        </w:rPr>
      </w:pPr>
      <w:r w:rsidRPr="005342D5">
        <w:rPr>
          <w:b/>
          <w:i/>
        </w:rPr>
        <w:t>Содержание образовательной деятельности</w:t>
      </w:r>
    </w:p>
    <w:p w:rsidR="005342D5" w:rsidRPr="005342D5" w:rsidRDefault="005342D5" w:rsidP="0039797E">
      <w:pPr>
        <w:spacing w:after="0" w:line="240" w:lineRule="auto"/>
        <w:rPr>
          <w:i/>
        </w:rPr>
      </w:pPr>
      <w:r w:rsidRPr="005342D5">
        <w:rPr>
          <w:i/>
        </w:rPr>
        <w:t>1) В сфере социальных отношений</w:t>
      </w:r>
    </w:p>
    <w:p w:rsidR="005342D5" w:rsidRPr="005342D5" w:rsidRDefault="005342D5" w:rsidP="0039797E">
      <w:pPr>
        <w:spacing w:after="0" w:line="240" w:lineRule="auto"/>
      </w:pPr>
      <w:r w:rsidRPr="005342D5">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342D5" w:rsidRPr="005342D5" w:rsidRDefault="005342D5" w:rsidP="0039797E">
      <w:pPr>
        <w:spacing w:after="0" w:line="240" w:lineRule="auto"/>
      </w:pPr>
      <w:r w:rsidRPr="005342D5">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42D5" w:rsidRPr="005342D5" w:rsidRDefault="005342D5" w:rsidP="0039797E">
      <w:pPr>
        <w:spacing w:after="0" w:line="240" w:lineRule="auto"/>
      </w:pPr>
      <w:r w:rsidRPr="005342D5">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42D5" w:rsidRPr="005342D5" w:rsidRDefault="005342D5" w:rsidP="0039797E">
      <w:pPr>
        <w:spacing w:after="0" w:line="240" w:lineRule="auto"/>
      </w:pPr>
      <w:r w:rsidRPr="005342D5">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42D5" w:rsidRPr="005342D5" w:rsidRDefault="005342D5" w:rsidP="0039797E">
      <w:pPr>
        <w:spacing w:after="0" w:line="240" w:lineRule="auto"/>
      </w:pPr>
      <w:r w:rsidRPr="005342D5">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42D5" w:rsidRPr="005342D5" w:rsidRDefault="005342D5" w:rsidP="0039797E">
      <w:pPr>
        <w:spacing w:after="0" w:line="240" w:lineRule="auto"/>
      </w:pPr>
      <w:r w:rsidRPr="005342D5">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42D5" w:rsidRPr="005342D5" w:rsidRDefault="005342D5" w:rsidP="0039797E">
      <w:pPr>
        <w:spacing w:after="0" w:line="240" w:lineRule="auto"/>
      </w:pPr>
      <w:r w:rsidRPr="005342D5">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5342D5" w:rsidRPr="005342D5" w:rsidRDefault="005342D5" w:rsidP="0039797E">
      <w:pPr>
        <w:spacing w:after="0" w:line="240" w:lineRule="auto"/>
        <w:rPr>
          <w:i/>
        </w:rPr>
      </w:pPr>
      <w:r w:rsidRPr="005342D5">
        <w:rPr>
          <w:i/>
        </w:rPr>
        <w:lastRenderedPageBreak/>
        <w:t>2) В области формирования основ гражданственности и патриотизма</w:t>
      </w:r>
    </w:p>
    <w:p w:rsidR="005342D5" w:rsidRPr="005342D5" w:rsidRDefault="005342D5" w:rsidP="0039797E">
      <w:pPr>
        <w:spacing w:after="0" w:line="240" w:lineRule="auto"/>
      </w:pPr>
      <w:r w:rsidRPr="005342D5">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42D5" w:rsidRPr="005342D5" w:rsidRDefault="005342D5" w:rsidP="0039797E">
      <w:pPr>
        <w:spacing w:after="0" w:line="240" w:lineRule="auto"/>
      </w:pPr>
      <w:r w:rsidRPr="005342D5">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342D5" w:rsidRPr="005342D5" w:rsidRDefault="005342D5" w:rsidP="0039797E">
      <w:pPr>
        <w:spacing w:after="0" w:line="240" w:lineRule="auto"/>
      </w:pPr>
      <w:r w:rsidRPr="005342D5">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42D5" w:rsidRPr="005342D5" w:rsidRDefault="005342D5" w:rsidP="0039797E">
      <w:pPr>
        <w:spacing w:after="0" w:line="240" w:lineRule="auto"/>
        <w:rPr>
          <w:i/>
        </w:rPr>
      </w:pPr>
      <w:r w:rsidRPr="005342D5">
        <w:rPr>
          <w:i/>
        </w:rPr>
        <w:t>3) В сфере трудового воспитания</w:t>
      </w:r>
    </w:p>
    <w:p w:rsidR="005342D5" w:rsidRPr="005342D5" w:rsidRDefault="005342D5" w:rsidP="0039797E">
      <w:pPr>
        <w:spacing w:after="0" w:line="240" w:lineRule="auto"/>
      </w:pPr>
      <w:r w:rsidRPr="005342D5">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5342D5">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5342D5">
        <w:t xml:space="preserve"> товар.</w:t>
      </w:r>
    </w:p>
    <w:p w:rsidR="005342D5" w:rsidRPr="005342D5" w:rsidRDefault="005342D5" w:rsidP="0039797E">
      <w:pPr>
        <w:spacing w:after="0" w:line="240" w:lineRule="auto"/>
      </w:pPr>
      <w:r w:rsidRPr="005342D5">
        <w:t xml:space="preserve">Педагог формирует представление детей о современной технике, в </w:t>
      </w:r>
      <w:proofErr w:type="spellStart"/>
      <w:r w:rsidRPr="005342D5">
        <w:t>т.ч</w:t>
      </w:r>
      <w:proofErr w:type="spellEnd"/>
      <w:r w:rsidRPr="005342D5">
        <w:t>. цифровой, её разнообразии, создает образовательные ситуации для знакомства детей с конкретными техническими приборами, как техника способствует ускорению получения результата труда и облегчению труда взрослых.</w:t>
      </w:r>
    </w:p>
    <w:p w:rsidR="005342D5" w:rsidRPr="005342D5" w:rsidRDefault="005342D5" w:rsidP="0039797E">
      <w:pPr>
        <w:spacing w:after="0" w:line="240" w:lineRule="auto"/>
      </w:pPr>
      <w:proofErr w:type="gramStart"/>
      <w:r w:rsidRPr="005342D5">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5342D5">
        <w:t xml:space="preserve"> (законных представителей).</w:t>
      </w:r>
    </w:p>
    <w:p w:rsidR="005342D5" w:rsidRPr="005342D5" w:rsidRDefault="005342D5" w:rsidP="0039797E">
      <w:pPr>
        <w:spacing w:after="0" w:line="240" w:lineRule="auto"/>
      </w:pPr>
      <w:proofErr w:type="gramStart"/>
      <w:r w:rsidRPr="005342D5">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w:t>
      </w:r>
      <w:proofErr w:type="gramEnd"/>
      <w:r w:rsidRPr="005342D5">
        <w:t xml:space="preserve"> обеда, вытереть пыль в комнате, застелить кровать, погладить носовой платок, покормить домашнего питомца и тому подобное.</w:t>
      </w:r>
    </w:p>
    <w:p w:rsidR="005342D5" w:rsidRPr="005342D5" w:rsidRDefault="005342D5" w:rsidP="0039797E">
      <w:pPr>
        <w:spacing w:after="0" w:line="240" w:lineRule="auto"/>
      </w:pPr>
      <w:r w:rsidRPr="005342D5">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42D5" w:rsidRPr="005342D5" w:rsidRDefault="005342D5" w:rsidP="0039797E">
      <w:pPr>
        <w:spacing w:after="0" w:line="240" w:lineRule="auto"/>
        <w:rPr>
          <w:i/>
        </w:rPr>
      </w:pPr>
      <w:r w:rsidRPr="005342D5">
        <w:rPr>
          <w:i/>
        </w:rPr>
        <w:t>4) В области формирования безопасного поведения</w:t>
      </w:r>
    </w:p>
    <w:p w:rsidR="005342D5" w:rsidRPr="005342D5" w:rsidRDefault="005342D5" w:rsidP="0039797E">
      <w:pPr>
        <w:spacing w:after="0" w:line="240" w:lineRule="auto"/>
      </w:pPr>
      <w:r w:rsidRPr="005342D5">
        <w:lastRenderedPageBreak/>
        <w:t xml:space="preserve">Педагог создает условия для закрепления представлений детей о правилах безопасного поведения в быту, на улице, в природе, в общении с людьми, в </w:t>
      </w:r>
      <w:proofErr w:type="spellStart"/>
      <w:r w:rsidRPr="005342D5">
        <w:t>т.ч</w:t>
      </w:r>
      <w:proofErr w:type="spellEnd"/>
      <w:r w:rsidRPr="005342D5">
        <w:t>.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42D5" w:rsidRPr="005342D5" w:rsidRDefault="005342D5" w:rsidP="0039797E">
      <w:pPr>
        <w:spacing w:after="0" w:line="240" w:lineRule="auto"/>
      </w:pPr>
      <w:r w:rsidRPr="005342D5">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342D5" w:rsidRPr="005342D5" w:rsidRDefault="005342D5" w:rsidP="0039797E">
      <w:pPr>
        <w:spacing w:after="0" w:line="240" w:lineRule="auto"/>
      </w:pPr>
      <w:r w:rsidRPr="005342D5">
        <w:t>Педагог обсуждает с детьми правила пользования сетью Интернет, цифровыми ресурсами.</w:t>
      </w:r>
    </w:p>
    <w:p w:rsidR="005342D5" w:rsidRPr="005342D5" w:rsidRDefault="005342D5" w:rsidP="0039797E">
      <w:pPr>
        <w:spacing w:after="0" w:line="240" w:lineRule="auto"/>
        <w:rPr>
          <w:b/>
          <w:i/>
        </w:rPr>
      </w:pPr>
      <w:r w:rsidRPr="005342D5">
        <w:rPr>
          <w:b/>
          <w:i/>
        </w:rPr>
        <w:t>Решение совокупных задач воспитания в рамках образовательной области «Социально-коммуникативное развитие»</w:t>
      </w:r>
    </w:p>
    <w:p w:rsidR="005342D5" w:rsidRPr="005342D5" w:rsidRDefault="005342D5" w:rsidP="0039797E">
      <w:pPr>
        <w:spacing w:after="0" w:line="240" w:lineRule="auto"/>
        <w:rPr>
          <w:b/>
        </w:rPr>
      </w:pPr>
      <w:r w:rsidRPr="005342D5">
        <w:t xml:space="preserve">Решение совокупных задач воспитания в рамках образовательной области «Социально-коммуникативное </w:t>
      </w:r>
      <w:proofErr w:type="spellStart"/>
      <w:r w:rsidRPr="005342D5">
        <w:t>развитие</w:t>
      </w:r>
      <w:proofErr w:type="gramStart"/>
      <w:r w:rsidRPr="005342D5">
        <w:t>»н</w:t>
      </w:r>
      <w:proofErr w:type="gramEnd"/>
      <w:r w:rsidRPr="005342D5">
        <w:t>аправлено</w:t>
      </w:r>
      <w:proofErr w:type="spellEnd"/>
      <w:r w:rsidRPr="005342D5">
        <w:t xml:space="preserve"> на приобщение детей к ценностям «Родина», «Природа», «Семья», «Человек», «Жизнь», «Милосердие», «Добро», «Дружба», «Сотрудничество», «Труд». </w:t>
      </w:r>
    </w:p>
    <w:p w:rsidR="005342D5" w:rsidRPr="005342D5" w:rsidRDefault="005342D5" w:rsidP="0039797E">
      <w:pPr>
        <w:spacing w:after="0" w:line="240" w:lineRule="auto"/>
        <w:rPr>
          <w:i/>
        </w:rPr>
      </w:pPr>
      <w:r w:rsidRPr="005342D5">
        <w:rPr>
          <w:i/>
        </w:rPr>
        <w:t>Это предполагает решение задач нескольких направлений воспитания:</w:t>
      </w:r>
    </w:p>
    <w:p w:rsidR="005342D5" w:rsidRPr="005342D5" w:rsidRDefault="005342D5" w:rsidP="0039797E">
      <w:pPr>
        <w:spacing w:after="0" w:line="240" w:lineRule="auto"/>
      </w:pPr>
      <w:r w:rsidRPr="005342D5">
        <w:t>- воспитание уважения к своей семье, своему населенному пункту, родному краю, своей стране;</w:t>
      </w:r>
    </w:p>
    <w:p w:rsidR="005342D5" w:rsidRPr="005342D5" w:rsidRDefault="005342D5" w:rsidP="0039797E">
      <w:pPr>
        <w:spacing w:after="0" w:line="240" w:lineRule="auto"/>
      </w:pPr>
      <w:r w:rsidRPr="005342D5">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42D5" w:rsidRPr="005342D5" w:rsidRDefault="005342D5" w:rsidP="0039797E">
      <w:pPr>
        <w:spacing w:after="0" w:line="240" w:lineRule="auto"/>
      </w:pPr>
      <w:r w:rsidRPr="005342D5">
        <w:t>-</w:t>
      </w:r>
      <w:r w:rsidRPr="005342D5">
        <w:rPr>
          <w:lang w:val="en-US"/>
        </w:rPr>
        <w:t> </w:t>
      </w:r>
      <w:r w:rsidRPr="005342D5">
        <w:t>воспитание ценностного отношения к культурному наследию своего народа, к нравственным и культурным традициям России;</w:t>
      </w:r>
    </w:p>
    <w:p w:rsidR="005342D5" w:rsidRPr="005342D5" w:rsidRDefault="005342D5" w:rsidP="0039797E">
      <w:pPr>
        <w:spacing w:after="0" w:line="240" w:lineRule="auto"/>
      </w:pPr>
      <w:r w:rsidRPr="005342D5">
        <w:t>-</w:t>
      </w:r>
      <w:r w:rsidRPr="005342D5">
        <w:rPr>
          <w:lang w:val="en-US"/>
        </w:rPr>
        <w:t> </w:t>
      </w:r>
      <w:r w:rsidRPr="005342D5">
        <w:t>содействие становлению целостной картины мира, основанной на представлениях о добре и зле, красоте и уродстве, правде и лжи;</w:t>
      </w:r>
    </w:p>
    <w:p w:rsidR="005342D5" w:rsidRPr="005342D5" w:rsidRDefault="005342D5" w:rsidP="0039797E">
      <w:pPr>
        <w:spacing w:after="0" w:line="240" w:lineRule="auto"/>
      </w:pPr>
      <w:r w:rsidRPr="005342D5">
        <w:t>-</w:t>
      </w:r>
      <w:r w:rsidRPr="005342D5">
        <w:rPr>
          <w:lang w:val="en-US"/>
        </w:rPr>
        <w:t> </w:t>
      </w:r>
      <w:r w:rsidRPr="005342D5">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42D5" w:rsidRPr="005342D5" w:rsidRDefault="005342D5" w:rsidP="0039797E">
      <w:pPr>
        <w:spacing w:after="0" w:line="240" w:lineRule="auto"/>
      </w:pPr>
      <w:r w:rsidRPr="005342D5">
        <w:t>-</w:t>
      </w:r>
      <w:r w:rsidRPr="005342D5">
        <w:rPr>
          <w:lang w:val="en-US"/>
        </w:rPr>
        <w:t> </w:t>
      </w:r>
      <w:r w:rsidRPr="005342D5">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42D5" w:rsidRPr="005342D5" w:rsidRDefault="005342D5" w:rsidP="0039797E">
      <w:pPr>
        <w:spacing w:after="0" w:line="240" w:lineRule="auto"/>
      </w:pPr>
      <w:r w:rsidRPr="005342D5">
        <w:t>-</w:t>
      </w:r>
      <w:r w:rsidRPr="005342D5">
        <w:rPr>
          <w:lang w:val="en-US"/>
        </w:rPr>
        <w:t> </w:t>
      </w:r>
      <w:r w:rsidRPr="005342D5">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342D5" w:rsidRPr="005342D5" w:rsidRDefault="005342D5" w:rsidP="0039797E">
      <w:pPr>
        <w:spacing w:after="0" w:line="240" w:lineRule="auto"/>
      </w:pPr>
      <w:r w:rsidRPr="005342D5">
        <w:t>-</w:t>
      </w:r>
      <w:r w:rsidRPr="005342D5">
        <w:rPr>
          <w:lang w:val="en-US"/>
        </w:rPr>
        <w:t> </w:t>
      </w:r>
      <w:r w:rsidRPr="005342D5">
        <w:t>формирование способности бережно и уважительно относиться к результатам своего труда и труда других людей.</w:t>
      </w:r>
    </w:p>
    <w:p w:rsidR="005342D5" w:rsidRPr="005342D5" w:rsidRDefault="005342D5" w:rsidP="0039797E">
      <w:pPr>
        <w:spacing w:after="0" w:line="240" w:lineRule="auto"/>
        <w:rPr>
          <w:b/>
        </w:rPr>
      </w:pPr>
      <w:r w:rsidRPr="005342D5">
        <w:rPr>
          <w:b/>
        </w:rPr>
        <w:t>2.1.2. Познавательное развитие</w:t>
      </w:r>
    </w:p>
    <w:p w:rsidR="005342D5" w:rsidRPr="005342D5" w:rsidRDefault="005342D5" w:rsidP="0039797E">
      <w:pPr>
        <w:spacing w:after="0" w:line="240" w:lineRule="auto"/>
        <w:rPr>
          <w:b/>
          <w:i/>
        </w:rPr>
      </w:pPr>
      <w:r w:rsidRPr="005342D5">
        <w:rPr>
          <w:b/>
          <w:i/>
        </w:rPr>
        <w:t>В области познавательного развития основными задачами образовательной деятельности являются:</w:t>
      </w:r>
    </w:p>
    <w:p w:rsidR="005342D5" w:rsidRPr="005342D5" w:rsidRDefault="005342D5" w:rsidP="0039797E">
      <w:pPr>
        <w:spacing w:after="0" w:line="240" w:lineRule="auto"/>
      </w:pPr>
      <w:r w:rsidRPr="005342D5">
        <w:t>- развивать интерес детей к самостоятельному познанию объектов окружающего мира в его разнообразных проявлениях и простейших зависимостях;</w:t>
      </w:r>
    </w:p>
    <w:p w:rsidR="005342D5" w:rsidRPr="005342D5" w:rsidRDefault="005342D5" w:rsidP="0039797E">
      <w:pPr>
        <w:spacing w:after="0" w:line="240" w:lineRule="auto"/>
      </w:pPr>
      <w:r w:rsidRPr="005342D5">
        <w:t>- формировать представления детей о цифровых средствах познания окружающего мира, способах их безопасного использования;</w:t>
      </w:r>
    </w:p>
    <w:p w:rsidR="005342D5" w:rsidRPr="005342D5" w:rsidRDefault="005342D5" w:rsidP="0039797E">
      <w:pPr>
        <w:spacing w:after="0" w:line="240" w:lineRule="auto"/>
      </w:pPr>
      <w:r w:rsidRPr="005342D5">
        <w:t xml:space="preserve">-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5342D5">
        <w:t>сериация</w:t>
      </w:r>
      <w:proofErr w:type="spellEnd"/>
      <w:r w:rsidRPr="005342D5">
        <w:t xml:space="preserve"> и тому подобное); совершенствовать ориентировку в пространстве и времени;</w:t>
      </w:r>
    </w:p>
    <w:p w:rsidR="005342D5" w:rsidRPr="005342D5" w:rsidRDefault="005342D5" w:rsidP="0039797E">
      <w:pPr>
        <w:spacing w:after="0" w:line="240" w:lineRule="auto"/>
      </w:pPr>
      <w:r w:rsidRPr="005342D5">
        <w:lastRenderedPageBreak/>
        <w:t>-</w:t>
      </w:r>
      <w:r w:rsidRPr="005342D5">
        <w:rPr>
          <w:lang w:val="en-US"/>
        </w:rPr>
        <w:t> </w:t>
      </w:r>
      <w:r w:rsidRPr="005342D5">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5342D5">
        <w:t>со</w:t>
      </w:r>
      <w:proofErr w:type="gramEnd"/>
      <w:r w:rsidRPr="005342D5">
        <w:t xml:space="preserve"> взрослым и сверстниками деятельности;</w:t>
      </w:r>
    </w:p>
    <w:p w:rsidR="005342D5" w:rsidRPr="005342D5" w:rsidRDefault="005342D5" w:rsidP="0039797E">
      <w:pPr>
        <w:spacing w:after="0" w:line="240" w:lineRule="auto"/>
      </w:pPr>
      <w:r w:rsidRPr="005342D5">
        <w:t>-</w:t>
      </w:r>
      <w:r w:rsidRPr="005342D5">
        <w:rPr>
          <w:lang w:val="en-US"/>
        </w:rPr>
        <w:t> </w:t>
      </w:r>
      <w:r w:rsidRPr="005342D5">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5342D5" w:rsidRPr="005342D5" w:rsidRDefault="005342D5" w:rsidP="0039797E">
      <w:pPr>
        <w:spacing w:after="0" w:line="240" w:lineRule="auto"/>
      </w:pPr>
      <w:r w:rsidRPr="005342D5">
        <w:t>-</w:t>
      </w:r>
      <w:r w:rsidRPr="005342D5">
        <w:rPr>
          <w:lang w:val="en-US"/>
        </w:rPr>
        <w:t> </w:t>
      </w:r>
      <w:r w:rsidRPr="005342D5">
        <w:t>продолжать учить детей использовать приемы экспериментирования для познания объектов живой и неживой природы и их свойств и качеств;</w:t>
      </w:r>
    </w:p>
    <w:p w:rsidR="005342D5" w:rsidRPr="005342D5" w:rsidRDefault="005342D5" w:rsidP="0039797E">
      <w:pPr>
        <w:spacing w:after="0" w:line="240" w:lineRule="auto"/>
      </w:pPr>
      <w:r w:rsidRPr="005342D5">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5342D5" w:rsidRPr="005342D5" w:rsidRDefault="005342D5" w:rsidP="0039797E">
      <w:pPr>
        <w:spacing w:after="0" w:line="240" w:lineRule="auto"/>
        <w:rPr>
          <w:b/>
          <w:i/>
        </w:rPr>
      </w:pPr>
      <w:r w:rsidRPr="005342D5">
        <w:rPr>
          <w:b/>
          <w:i/>
        </w:rPr>
        <w:t>Содержание образовательной деятельности</w:t>
      </w:r>
    </w:p>
    <w:p w:rsidR="005342D5" w:rsidRPr="005342D5" w:rsidRDefault="005342D5" w:rsidP="0039797E">
      <w:pPr>
        <w:spacing w:after="0" w:line="240" w:lineRule="auto"/>
        <w:rPr>
          <w:i/>
        </w:rPr>
      </w:pPr>
      <w:r w:rsidRPr="005342D5">
        <w:rPr>
          <w:i/>
        </w:rPr>
        <w:t>1) Сенсорные эталоны и познавательные действия:</w:t>
      </w:r>
    </w:p>
    <w:p w:rsidR="005342D5" w:rsidRPr="005342D5" w:rsidRDefault="005342D5" w:rsidP="0039797E">
      <w:pPr>
        <w:spacing w:after="0" w:line="240" w:lineRule="auto"/>
      </w:pPr>
      <w:proofErr w:type="gramStart"/>
      <w:r w:rsidRPr="005342D5">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5342D5">
        <w:t xml:space="preserve"> выделять структуру плоских геометрических фигур, использовать сенсорные эталоны для оценки свойств и каче</w:t>
      </w:r>
      <w:proofErr w:type="gramStart"/>
      <w:r w:rsidRPr="005342D5">
        <w:t>ств пр</w:t>
      </w:r>
      <w:proofErr w:type="gramEnd"/>
      <w:r w:rsidRPr="005342D5">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rsidRPr="005342D5">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rsidR="005342D5" w:rsidRPr="005342D5" w:rsidRDefault="005342D5" w:rsidP="0039797E">
      <w:pPr>
        <w:spacing w:after="0" w:line="240" w:lineRule="auto"/>
      </w:pPr>
      <w:r w:rsidRPr="005342D5">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5342D5" w:rsidRPr="005342D5" w:rsidRDefault="005342D5" w:rsidP="0039797E">
      <w:pPr>
        <w:spacing w:after="0" w:line="240" w:lineRule="auto"/>
        <w:rPr>
          <w:i/>
        </w:rPr>
      </w:pPr>
      <w:r w:rsidRPr="005342D5">
        <w:rPr>
          <w:i/>
        </w:rPr>
        <w:t>2) Математические представления:</w:t>
      </w:r>
    </w:p>
    <w:p w:rsidR="005342D5" w:rsidRPr="005342D5" w:rsidRDefault="005342D5" w:rsidP="0039797E">
      <w:pPr>
        <w:spacing w:after="0" w:line="240" w:lineRule="auto"/>
      </w:pPr>
      <w:r w:rsidRPr="005342D5">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5342D5" w:rsidRPr="005342D5" w:rsidRDefault="005342D5" w:rsidP="0039797E">
      <w:pPr>
        <w:spacing w:after="0" w:line="240" w:lineRule="auto"/>
      </w:pPr>
      <w:r w:rsidRPr="005342D5">
        <w:t xml:space="preserve">педагог совершенствует умения выстраивать </w:t>
      </w:r>
      <w:proofErr w:type="spellStart"/>
      <w:r w:rsidRPr="005342D5">
        <w:t>сериационные</w:t>
      </w:r>
      <w:proofErr w:type="spellEnd"/>
      <w:r w:rsidRPr="005342D5">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5342D5" w:rsidRPr="005342D5" w:rsidRDefault="005342D5" w:rsidP="0039797E">
      <w:pPr>
        <w:spacing w:after="0" w:line="240" w:lineRule="auto"/>
        <w:rPr>
          <w:i/>
        </w:rPr>
      </w:pPr>
      <w:r w:rsidRPr="005342D5">
        <w:rPr>
          <w:i/>
        </w:rPr>
        <w:t>3) Окружающий мир:</w:t>
      </w:r>
    </w:p>
    <w:p w:rsidR="005342D5" w:rsidRPr="005342D5" w:rsidRDefault="005342D5" w:rsidP="0039797E">
      <w:pPr>
        <w:spacing w:after="0" w:line="240" w:lineRule="auto"/>
      </w:pPr>
      <w:r w:rsidRPr="005342D5">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w:t>
      </w:r>
      <w:r w:rsidRPr="005342D5">
        <w:lastRenderedPageBreak/>
        <w:t xml:space="preserve">государственных праздниках России, памятных исторических событиях, героях Отечества. </w:t>
      </w:r>
      <w:proofErr w:type="gramStart"/>
      <w:r w:rsidRPr="005342D5">
        <w:t>Формирует представления о многообразии стран и народов мира;</w:t>
      </w:r>
      <w:proofErr w:type="gramEnd"/>
    </w:p>
    <w:p w:rsidR="005342D5" w:rsidRPr="005342D5" w:rsidRDefault="005342D5" w:rsidP="0039797E">
      <w:pPr>
        <w:spacing w:after="0" w:line="240" w:lineRule="auto"/>
      </w:pPr>
      <w:r w:rsidRPr="005342D5">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5342D5" w:rsidRPr="005342D5" w:rsidRDefault="005342D5" w:rsidP="0039797E">
      <w:pPr>
        <w:spacing w:after="0" w:line="240" w:lineRule="auto"/>
        <w:rPr>
          <w:i/>
        </w:rPr>
      </w:pPr>
      <w:r w:rsidRPr="005342D5">
        <w:rPr>
          <w:i/>
        </w:rPr>
        <w:t>4) Природа:</w:t>
      </w:r>
    </w:p>
    <w:p w:rsidR="005342D5" w:rsidRPr="005342D5" w:rsidRDefault="005342D5" w:rsidP="0039797E">
      <w:pPr>
        <w:spacing w:after="0" w:line="240" w:lineRule="auto"/>
      </w:pPr>
      <w:proofErr w:type="gramStart"/>
      <w:r w:rsidRPr="005342D5">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5342D5">
        <w:t xml:space="preserve"> создает ситуации для понимания необходимости ухода за растениями и животными относительно их потребностей;</w:t>
      </w:r>
    </w:p>
    <w:p w:rsidR="005342D5" w:rsidRPr="005342D5" w:rsidRDefault="005342D5" w:rsidP="0039797E">
      <w:pPr>
        <w:spacing w:after="0" w:line="240" w:lineRule="auto"/>
      </w:pPr>
      <w:r w:rsidRPr="005342D5">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5342D5">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roofErr w:type="gramEnd"/>
    </w:p>
    <w:p w:rsidR="005342D5" w:rsidRPr="005342D5" w:rsidRDefault="005342D5" w:rsidP="0039797E">
      <w:pPr>
        <w:spacing w:after="0" w:line="240" w:lineRule="auto"/>
        <w:rPr>
          <w:b/>
          <w:i/>
        </w:rPr>
      </w:pPr>
      <w:r w:rsidRPr="005342D5">
        <w:rPr>
          <w:b/>
          <w:i/>
        </w:rPr>
        <w:t>Решение совокупных задач воспитания в рамках образовательной области «Познавательное развитие»</w:t>
      </w:r>
    </w:p>
    <w:p w:rsidR="005342D5" w:rsidRPr="005342D5" w:rsidRDefault="005342D5" w:rsidP="0039797E">
      <w:pPr>
        <w:spacing w:after="0" w:line="240" w:lineRule="auto"/>
      </w:pPr>
      <w:r w:rsidRPr="005342D5">
        <w:t xml:space="preserve">Решение совокупных задач воспитания в рамках образовательной области «Познавательное </w:t>
      </w:r>
      <w:proofErr w:type="spellStart"/>
      <w:r w:rsidRPr="005342D5">
        <w:t>развитие</w:t>
      </w:r>
      <w:proofErr w:type="gramStart"/>
      <w:r w:rsidRPr="005342D5">
        <w:t>»н</w:t>
      </w:r>
      <w:proofErr w:type="gramEnd"/>
      <w:r w:rsidRPr="005342D5">
        <w:t>аправлено</w:t>
      </w:r>
      <w:proofErr w:type="spellEnd"/>
      <w:r w:rsidRPr="005342D5">
        <w:t xml:space="preserve"> на приобщение детей к ценностям «Человек», «Семья», «Познание», «</w:t>
      </w:r>
      <w:proofErr w:type="spellStart"/>
      <w:r w:rsidRPr="005342D5">
        <w:t>Родина»и</w:t>
      </w:r>
      <w:proofErr w:type="spellEnd"/>
      <w:r w:rsidRPr="005342D5">
        <w:t xml:space="preserve"> «Природа», что предполагает:</w:t>
      </w:r>
    </w:p>
    <w:p w:rsidR="005342D5" w:rsidRPr="005342D5" w:rsidRDefault="005342D5" w:rsidP="0039797E">
      <w:pPr>
        <w:spacing w:after="0" w:line="240" w:lineRule="auto"/>
      </w:pPr>
      <w:r w:rsidRPr="005342D5">
        <w:t>- воспитание отношения к знанию как ценности, понимание значения образования для человека, общества, страны;</w:t>
      </w:r>
    </w:p>
    <w:p w:rsidR="005342D5" w:rsidRPr="005342D5" w:rsidRDefault="005342D5" w:rsidP="0039797E">
      <w:pPr>
        <w:spacing w:after="0" w:line="240" w:lineRule="auto"/>
      </w:pPr>
      <w:r w:rsidRPr="005342D5">
        <w:t>- приобщение к отечественным традициям и праздникам, к истории и достижениям родной страны, к культурному наследию народов России;</w:t>
      </w:r>
    </w:p>
    <w:p w:rsidR="005342D5" w:rsidRPr="005342D5" w:rsidRDefault="005342D5" w:rsidP="0039797E">
      <w:pPr>
        <w:spacing w:after="0" w:line="240" w:lineRule="auto"/>
      </w:pPr>
      <w:r w:rsidRPr="005342D5">
        <w:t>- воспитание уважения к людям - представителям разных народов России независимо от их этнической принадлежности;</w:t>
      </w:r>
    </w:p>
    <w:p w:rsidR="005342D5" w:rsidRPr="005342D5" w:rsidRDefault="005342D5" w:rsidP="0039797E">
      <w:pPr>
        <w:spacing w:after="0" w:line="240" w:lineRule="auto"/>
      </w:pPr>
      <w:r w:rsidRPr="005342D5">
        <w:t>- воспитание уважительного отношения к государственным символам страны (флагу, гербу, гимну);</w:t>
      </w:r>
    </w:p>
    <w:p w:rsidR="005342D5" w:rsidRPr="005342D5" w:rsidRDefault="005342D5" w:rsidP="0039797E">
      <w:pPr>
        <w:spacing w:after="0" w:line="240" w:lineRule="auto"/>
      </w:pPr>
      <w:r w:rsidRPr="005342D5">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342D5" w:rsidRPr="005342D5" w:rsidRDefault="005342D5" w:rsidP="0039797E">
      <w:pPr>
        <w:spacing w:after="0" w:line="240" w:lineRule="auto"/>
        <w:rPr>
          <w:b/>
        </w:rPr>
      </w:pPr>
      <w:r w:rsidRPr="005342D5">
        <w:rPr>
          <w:b/>
        </w:rPr>
        <w:t>2.1.3. Речевое развитие</w:t>
      </w:r>
    </w:p>
    <w:p w:rsidR="005342D5" w:rsidRPr="005342D5" w:rsidRDefault="005342D5" w:rsidP="0039797E">
      <w:pPr>
        <w:spacing w:after="0" w:line="240" w:lineRule="auto"/>
        <w:rPr>
          <w:b/>
          <w:i/>
        </w:rPr>
      </w:pPr>
      <w:r w:rsidRPr="005342D5">
        <w:rPr>
          <w:b/>
          <w:i/>
        </w:rPr>
        <w:t>В области речевого развития основными задачами образовательной деятельности являются:</w:t>
      </w:r>
    </w:p>
    <w:p w:rsidR="005342D5" w:rsidRPr="005342D5" w:rsidRDefault="005342D5" w:rsidP="0039797E">
      <w:pPr>
        <w:spacing w:after="0" w:line="240" w:lineRule="auto"/>
        <w:rPr>
          <w:i/>
        </w:rPr>
      </w:pPr>
      <w:r w:rsidRPr="005342D5">
        <w:rPr>
          <w:i/>
        </w:rPr>
        <w:t>1) Формирование словаря:</w:t>
      </w:r>
    </w:p>
    <w:p w:rsidR="005342D5" w:rsidRPr="005342D5" w:rsidRDefault="005342D5" w:rsidP="0039797E">
      <w:pPr>
        <w:spacing w:after="0" w:line="240" w:lineRule="auto"/>
      </w:pPr>
      <w:proofErr w:type="gramStart"/>
      <w:r w:rsidRPr="005342D5">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5342D5">
        <w:t xml:space="preserve"> Упражнять детей в умении подбирать слова со сходными значениями (синонимы) и противоположными значениями (антонимы);</w:t>
      </w:r>
    </w:p>
    <w:p w:rsidR="005342D5" w:rsidRPr="005342D5" w:rsidRDefault="005342D5" w:rsidP="0039797E">
      <w:pPr>
        <w:spacing w:after="0" w:line="240" w:lineRule="auto"/>
      </w:pPr>
      <w:r w:rsidRPr="005342D5">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5342D5" w:rsidRPr="005342D5" w:rsidRDefault="005342D5" w:rsidP="0039797E">
      <w:pPr>
        <w:spacing w:after="0" w:line="240" w:lineRule="auto"/>
        <w:rPr>
          <w:i/>
        </w:rPr>
      </w:pPr>
      <w:r w:rsidRPr="005342D5">
        <w:rPr>
          <w:i/>
        </w:rPr>
        <w:t>2) Звуковая культура речи:</w:t>
      </w:r>
    </w:p>
    <w:p w:rsidR="005342D5" w:rsidRPr="005342D5" w:rsidRDefault="005342D5" w:rsidP="0039797E">
      <w:pPr>
        <w:spacing w:after="0" w:line="240" w:lineRule="auto"/>
      </w:pPr>
      <w:r w:rsidRPr="005342D5">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5342D5" w:rsidRPr="005342D5" w:rsidRDefault="005342D5" w:rsidP="0039797E">
      <w:pPr>
        <w:spacing w:after="0" w:line="240" w:lineRule="auto"/>
        <w:rPr>
          <w:i/>
        </w:rPr>
      </w:pPr>
      <w:r w:rsidRPr="005342D5">
        <w:rPr>
          <w:i/>
        </w:rPr>
        <w:t>3) Грамматический строй речи:</w:t>
      </w:r>
    </w:p>
    <w:p w:rsidR="005342D5" w:rsidRPr="005342D5" w:rsidRDefault="005342D5" w:rsidP="0039797E">
      <w:pPr>
        <w:spacing w:after="0" w:line="240" w:lineRule="auto"/>
      </w:pPr>
      <w:r w:rsidRPr="005342D5">
        <w:lastRenderedPageBreak/>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5342D5" w:rsidRPr="005342D5" w:rsidRDefault="005342D5" w:rsidP="0039797E">
      <w:pPr>
        <w:spacing w:after="0" w:line="240" w:lineRule="auto"/>
      </w:pPr>
      <w:r w:rsidRPr="005342D5">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5342D5" w:rsidRPr="005342D5" w:rsidRDefault="005342D5" w:rsidP="0039797E">
      <w:pPr>
        <w:spacing w:after="0" w:line="240" w:lineRule="auto"/>
        <w:rPr>
          <w:i/>
        </w:rPr>
      </w:pPr>
      <w:r w:rsidRPr="005342D5">
        <w:rPr>
          <w:i/>
        </w:rPr>
        <w:t>4) Связная речь:</w:t>
      </w:r>
    </w:p>
    <w:p w:rsidR="005342D5" w:rsidRPr="005342D5" w:rsidRDefault="005342D5" w:rsidP="0039797E">
      <w:pPr>
        <w:spacing w:after="0" w:line="240" w:lineRule="auto"/>
      </w:pPr>
      <w:r w:rsidRPr="005342D5">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5342D5">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5342D5">
        <w:t xml:space="preserve"> Формировать умение составлять небольшие рассказы творческого характера по теме, предложенной педагогом.</w:t>
      </w:r>
    </w:p>
    <w:p w:rsidR="005342D5" w:rsidRPr="005342D5" w:rsidRDefault="005342D5" w:rsidP="0039797E">
      <w:pPr>
        <w:spacing w:after="0" w:line="240" w:lineRule="auto"/>
        <w:rPr>
          <w:i/>
        </w:rPr>
      </w:pPr>
      <w:r w:rsidRPr="005342D5">
        <w:rPr>
          <w:i/>
        </w:rPr>
        <w:t>5) Подготовка детей к обучению грамоте;</w:t>
      </w:r>
    </w:p>
    <w:p w:rsidR="005342D5" w:rsidRPr="005342D5" w:rsidRDefault="005342D5" w:rsidP="0039797E">
      <w:pPr>
        <w:spacing w:after="0" w:line="240" w:lineRule="auto"/>
      </w:pPr>
      <w:r w:rsidRPr="005342D5">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5342D5" w:rsidRPr="005342D5" w:rsidRDefault="005342D5" w:rsidP="0039797E">
      <w:pPr>
        <w:spacing w:after="0" w:line="240" w:lineRule="auto"/>
        <w:rPr>
          <w:i/>
        </w:rPr>
      </w:pPr>
      <w:r w:rsidRPr="005342D5">
        <w:rPr>
          <w:i/>
        </w:rPr>
        <w:t>6) Интерес к художественной литературе:</w:t>
      </w:r>
    </w:p>
    <w:p w:rsidR="005342D5" w:rsidRPr="005342D5" w:rsidRDefault="005342D5" w:rsidP="0039797E">
      <w:pPr>
        <w:spacing w:after="0" w:line="240" w:lineRule="auto"/>
      </w:pPr>
      <w:r w:rsidRPr="005342D5">
        <w:t>- обогащать опыт восприятия жанров фольклора (</w:t>
      </w:r>
      <w:proofErr w:type="spellStart"/>
      <w:r w:rsidRPr="005342D5">
        <w:t>потешки</w:t>
      </w:r>
      <w:proofErr w:type="spellEnd"/>
      <w:r w:rsidRPr="005342D5">
        <w:t>, песенки, прибаутки, сказки о животных, волшебные сказки) и художественной литературы (небольшие авторские сказки, рассказы, стихотворения);</w:t>
      </w:r>
    </w:p>
    <w:p w:rsidR="005342D5" w:rsidRPr="005342D5" w:rsidRDefault="005342D5" w:rsidP="0039797E">
      <w:pPr>
        <w:spacing w:after="0" w:line="240" w:lineRule="auto"/>
      </w:pPr>
      <w:r w:rsidRPr="005342D5">
        <w:t>- развивать интерес к произведениям познавательного характера;</w:t>
      </w:r>
    </w:p>
    <w:p w:rsidR="005342D5" w:rsidRPr="005342D5" w:rsidRDefault="005342D5" w:rsidP="0039797E">
      <w:pPr>
        <w:spacing w:after="0" w:line="240" w:lineRule="auto"/>
      </w:pPr>
      <w:r w:rsidRPr="005342D5">
        <w:t>- формировать положительное эмоциональное отношение к «чтению с продолжением</w:t>
      </w:r>
      <w:proofErr w:type="gramStart"/>
      <w:r w:rsidRPr="005342D5">
        <w:t>»(</w:t>
      </w:r>
      <w:proofErr w:type="gramEnd"/>
      <w:r w:rsidRPr="005342D5">
        <w:t>сказка-повесть, цикл рассказов со сквозным персонажем);</w:t>
      </w:r>
    </w:p>
    <w:p w:rsidR="005342D5" w:rsidRPr="005342D5" w:rsidRDefault="005342D5" w:rsidP="0039797E">
      <w:pPr>
        <w:spacing w:after="0" w:line="240" w:lineRule="auto"/>
      </w:pPr>
      <w:r w:rsidRPr="005342D5">
        <w:t xml:space="preserve">-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w:t>
      </w:r>
      <w:proofErr w:type="spellStart"/>
      <w:r w:rsidRPr="005342D5">
        <w:t>т.ч</w:t>
      </w:r>
      <w:proofErr w:type="spellEnd"/>
      <w:r w:rsidRPr="005342D5">
        <w:t>. и повторное);</w:t>
      </w:r>
    </w:p>
    <w:p w:rsidR="005342D5" w:rsidRPr="005342D5" w:rsidRDefault="005342D5" w:rsidP="0039797E">
      <w:pPr>
        <w:spacing w:after="0" w:line="240" w:lineRule="auto"/>
      </w:pPr>
      <w:proofErr w:type="gramStart"/>
      <w:r w:rsidRPr="005342D5">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5342D5" w:rsidRPr="005342D5" w:rsidRDefault="005342D5" w:rsidP="0039797E">
      <w:pPr>
        <w:spacing w:after="0" w:line="240" w:lineRule="auto"/>
      </w:pPr>
      <w:r w:rsidRPr="005342D5">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5342D5" w:rsidRPr="005342D5" w:rsidRDefault="005342D5" w:rsidP="0039797E">
      <w:pPr>
        <w:spacing w:after="0" w:line="240" w:lineRule="auto"/>
      </w:pPr>
      <w:r w:rsidRPr="005342D5">
        <w:t xml:space="preserve">- совершенствовать художественно-речевые и исполнительские умения (выразительное чтение наизусть </w:t>
      </w:r>
      <w:proofErr w:type="spellStart"/>
      <w:r w:rsidRPr="005342D5">
        <w:t>потешек</w:t>
      </w:r>
      <w:proofErr w:type="spellEnd"/>
      <w:r w:rsidRPr="005342D5">
        <w:t>, прибауток, стихотворений; выразительное чтение по ролям в инсценировках; пересказ близко к тексту);</w:t>
      </w:r>
    </w:p>
    <w:p w:rsidR="005342D5" w:rsidRPr="005342D5" w:rsidRDefault="005342D5" w:rsidP="0039797E">
      <w:pPr>
        <w:spacing w:after="0" w:line="240" w:lineRule="auto"/>
      </w:pPr>
      <w:r w:rsidRPr="005342D5">
        <w:t xml:space="preserve">- 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5342D5">
        <w:t>потешке</w:t>
      </w:r>
      <w:proofErr w:type="spellEnd"/>
      <w:r w:rsidRPr="005342D5">
        <w:t>, прибаутке).</w:t>
      </w:r>
    </w:p>
    <w:p w:rsidR="005342D5" w:rsidRPr="005342D5" w:rsidRDefault="005342D5" w:rsidP="0039797E">
      <w:pPr>
        <w:spacing w:after="0" w:line="240" w:lineRule="auto"/>
        <w:rPr>
          <w:b/>
          <w:i/>
        </w:rPr>
      </w:pPr>
      <w:r w:rsidRPr="005342D5">
        <w:rPr>
          <w:b/>
          <w:i/>
        </w:rPr>
        <w:lastRenderedPageBreak/>
        <w:t>Содержание образовательной деятельности</w:t>
      </w:r>
    </w:p>
    <w:p w:rsidR="005342D5" w:rsidRPr="005342D5" w:rsidRDefault="005342D5" w:rsidP="0039797E">
      <w:pPr>
        <w:spacing w:after="0" w:line="240" w:lineRule="auto"/>
        <w:rPr>
          <w:i/>
        </w:rPr>
      </w:pPr>
      <w:r w:rsidRPr="005342D5">
        <w:rPr>
          <w:i/>
        </w:rPr>
        <w:t>1) Формирование словаря:</w:t>
      </w:r>
    </w:p>
    <w:p w:rsidR="005342D5" w:rsidRPr="005342D5" w:rsidRDefault="005342D5" w:rsidP="0039797E">
      <w:pPr>
        <w:spacing w:after="0" w:line="240" w:lineRule="auto"/>
      </w:pPr>
      <w:proofErr w:type="gramStart"/>
      <w:r w:rsidRPr="005342D5">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5342D5">
        <w:t xml:space="preserve"> названия обследовательских действий, необходимых для выявления качеств и свой</w:t>
      </w:r>
      <w:proofErr w:type="gramStart"/>
      <w:r w:rsidRPr="005342D5">
        <w:t>ств пр</w:t>
      </w:r>
      <w:proofErr w:type="gramEnd"/>
      <w:r w:rsidRPr="005342D5">
        <w:t>едметов. Педагог закрепляет у детей умение обобщать предметы: объединять их в группы по существенным признакам.</w:t>
      </w:r>
    </w:p>
    <w:p w:rsidR="005342D5" w:rsidRPr="005342D5" w:rsidRDefault="005342D5" w:rsidP="0039797E">
      <w:pPr>
        <w:spacing w:after="0" w:line="240" w:lineRule="auto"/>
        <w:rPr>
          <w:i/>
        </w:rPr>
      </w:pPr>
      <w:r w:rsidRPr="005342D5">
        <w:rPr>
          <w:i/>
        </w:rPr>
        <w:t>2) Звуковая культура речи:</w:t>
      </w:r>
    </w:p>
    <w:p w:rsidR="005342D5" w:rsidRPr="005342D5" w:rsidRDefault="005342D5" w:rsidP="0039797E">
      <w:pPr>
        <w:spacing w:after="0" w:line="240" w:lineRule="auto"/>
      </w:pPr>
      <w:r w:rsidRPr="005342D5">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5342D5">
        <w:t>р</w:t>
      </w:r>
      <w:proofErr w:type="gramEnd"/>
      <w:r w:rsidRPr="005342D5">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5342D5" w:rsidRPr="005342D5" w:rsidRDefault="005342D5" w:rsidP="0039797E">
      <w:pPr>
        <w:spacing w:after="0" w:line="240" w:lineRule="auto"/>
        <w:rPr>
          <w:i/>
        </w:rPr>
      </w:pPr>
      <w:r w:rsidRPr="005342D5">
        <w:rPr>
          <w:i/>
        </w:rPr>
        <w:t>3) Грамматический строй речи:</w:t>
      </w:r>
    </w:p>
    <w:p w:rsidR="005342D5" w:rsidRPr="005342D5" w:rsidRDefault="005342D5" w:rsidP="0039797E">
      <w:pPr>
        <w:spacing w:after="0" w:line="240" w:lineRule="auto"/>
      </w:pPr>
      <w:r w:rsidRPr="005342D5">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w:t>
      </w:r>
      <w:proofErr w:type="spellStart"/>
      <w:r w:rsidRPr="005342D5">
        <w:t>одеть</w:t>
      </w:r>
      <w:proofErr w:type="gramStart"/>
      <w:r w:rsidRPr="005342D5">
        <w:t>»и</w:t>
      </w:r>
      <w:proofErr w:type="spellEnd"/>
      <w:proofErr w:type="gramEnd"/>
      <w:r w:rsidRPr="005342D5">
        <w:t xml:space="preserve"> «надеть», существительные множественного числа в родительном падеже; образовывать слова, пользуясь суффиксами, приставками.</w:t>
      </w:r>
    </w:p>
    <w:p w:rsidR="005342D5" w:rsidRPr="005342D5" w:rsidRDefault="005342D5" w:rsidP="0039797E">
      <w:pPr>
        <w:spacing w:after="0" w:line="240" w:lineRule="auto"/>
        <w:rPr>
          <w:i/>
        </w:rPr>
      </w:pPr>
      <w:r w:rsidRPr="005342D5">
        <w:rPr>
          <w:i/>
        </w:rPr>
        <w:t>4) Связная речь:</w:t>
      </w:r>
    </w:p>
    <w:p w:rsidR="005342D5" w:rsidRPr="005342D5" w:rsidRDefault="005342D5" w:rsidP="0039797E">
      <w:pPr>
        <w:spacing w:after="0" w:line="240" w:lineRule="auto"/>
      </w:pPr>
      <w:r w:rsidRPr="005342D5">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5342D5" w:rsidRPr="005342D5" w:rsidRDefault="005342D5" w:rsidP="0039797E">
      <w:pPr>
        <w:spacing w:after="0" w:line="240" w:lineRule="auto"/>
      </w:pPr>
      <w:r w:rsidRPr="005342D5">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5342D5" w:rsidRPr="005342D5" w:rsidRDefault="005342D5" w:rsidP="0039797E">
      <w:pPr>
        <w:spacing w:after="0" w:line="240" w:lineRule="auto"/>
      </w:pPr>
      <w:r w:rsidRPr="005342D5">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5342D5" w:rsidRPr="005342D5" w:rsidRDefault="005342D5" w:rsidP="0039797E">
      <w:pPr>
        <w:spacing w:after="0" w:line="240" w:lineRule="auto"/>
      </w:pPr>
      <w:r w:rsidRPr="005342D5">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5342D5" w:rsidRPr="005342D5" w:rsidRDefault="005342D5" w:rsidP="0039797E">
      <w:pPr>
        <w:spacing w:after="0" w:line="240" w:lineRule="auto"/>
        <w:rPr>
          <w:i/>
        </w:rPr>
      </w:pPr>
      <w:r w:rsidRPr="005342D5">
        <w:rPr>
          <w:i/>
        </w:rPr>
        <w:t>5) Подготовка детей к обучению грамоте:</w:t>
      </w:r>
    </w:p>
    <w:p w:rsidR="005342D5" w:rsidRPr="005342D5" w:rsidRDefault="005342D5" w:rsidP="0039797E">
      <w:pPr>
        <w:spacing w:after="0" w:line="240" w:lineRule="auto"/>
      </w:pPr>
      <w:r w:rsidRPr="005342D5">
        <w:t xml:space="preserve">педагог помогает детям осваивать представления о существовании разных языков, термины «слово», «звук», «буква», «предложение», «гласный </w:t>
      </w:r>
      <w:proofErr w:type="spellStart"/>
      <w:r w:rsidRPr="005342D5">
        <w:t>звук</w:t>
      </w:r>
      <w:proofErr w:type="gramStart"/>
      <w:r w:rsidRPr="005342D5">
        <w:t>»и</w:t>
      </w:r>
      <w:proofErr w:type="spellEnd"/>
      <w:proofErr w:type="gramEnd"/>
      <w:r w:rsidRPr="005342D5">
        <w:t xml:space="preserve"> «согласный звук», проводить звуковой анализ слова, делить на слоги двух-, </w:t>
      </w:r>
      <w:proofErr w:type="spellStart"/>
      <w:r w:rsidRPr="005342D5">
        <w:t>трехслоговые</w:t>
      </w:r>
      <w:proofErr w:type="spellEnd"/>
      <w:r w:rsidRPr="005342D5">
        <w:t xml:space="preserve"> слова; осуществлять звуковой анализ простых </w:t>
      </w:r>
      <w:proofErr w:type="spellStart"/>
      <w:r w:rsidRPr="005342D5">
        <w:t>трехзвуковых</w:t>
      </w:r>
      <w:proofErr w:type="spellEnd"/>
      <w:r w:rsidRPr="005342D5">
        <w:t xml:space="preserve"> слов: интонационно выделять звуки в слове, различать гласные и согласные звуки, </w:t>
      </w:r>
      <w:r w:rsidRPr="005342D5">
        <w:lastRenderedPageBreak/>
        <w:t>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5342D5" w:rsidRPr="005342D5" w:rsidRDefault="005342D5" w:rsidP="0039797E">
      <w:pPr>
        <w:spacing w:after="0" w:line="240" w:lineRule="auto"/>
        <w:rPr>
          <w:b/>
          <w:i/>
        </w:rPr>
      </w:pPr>
      <w:r w:rsidRPr="005342D5">
        <w:rPr>
          <w:b/>
          <w:i/>
        </w:rPr>
        <w:t>Решение совокупных задач воспитания в рамках образовательной области «Речевое развитие»</w:t>
      </w:r>
    </w:p>
    <w:p w:rsidR="005342D5" w:rsidRPr="005342D5" w:rsidRDefault="005342D5" w:rsidP="0039797E">
      <w:pPr>
        <w:spacing w:after="0" w:line="240" w:lineRule="auto"/>
      </w:pPr>
      <w:r w:rsidRPr="005342D5">
        <w:t xml:space="preserve">Решение совокупных задач воспитания в рамках образовательной области «Познавательное </w:t>
      </w:r>
      <w:proofErr w:type="spellStart"/>
      <w:r w:rsidRPr="005342D5">
        <w:t>развитие</w:t>
      </w:r>
      <w:proofErr w:type="gramStart"/>
      <w:r w:rsidRPr="005342D5">
        <w:t>»н</w:t>
      </w:r>
      <w:proofErr w:type="gramEnd"/>
      <w:r w:rsidRPr="005342D5">
        <w:t>аправлено</w:t>
      </w:r>
      <w:proofErr w:type="spellEnd"/>
      <w:r w:rsidRPr="005342D5">
        <w:t xml:space="preserve"> на приобщение детей к ценностям «</w:t>
      </w:r>
      <w:proofErr w:type="spellStart"/>
      <w:r w:rsidRPr="005342D5">
        <w:t>Культура»и</w:t>
      </w:r>
      <w:proofErr w:type="spellEnd"/>
      <w:r w:rsidRPr="005342D5">
        <w:t xml:space="preserve"> «Красота», что предполагает:</w:t>
      </w:r>
    </w:p>
    <w:p w:rsidR="005342D5" w:rsidRPr="005342D5" w:rsidRDefault="005342D5" w:rsidP="0039797E">
      <w:pPr>
        <w:spacing w:after="0" w:line="240" w:lineRule="auto"/>
      </w:pPr>
      <w:r w:rsidRPr="005342D5">
        <w:t>- владение формами речевого этикета, отражающими принятые в обществе правила и нормы культурного поведения;</w:t>
      </w:r>
    </w:p>
    <w:p w:rsidR="005342D5" w:rsidRPr="005342D5" w:rsidRDefault="005342D5" w:rsidP="0039797E">
      <w:pPr>
        <w:spacing w:after="0" w:line="240" w:lineRule="auto"/>
      </w:pPr>
      <w:r w:rsidRPr="005342D5">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342D5" w:rsidRPr="005342D5" w:rsidRDefault="005342D5" w:rsidP="0039797E">
      <w:pPr>
        <w:spacing w:after="0" w:line="240" w:lineRule="auto"/>
        <w:rPr>
          <w:b/>
        </w:rPr>
      </w:pPr>
      <w:r w:rsidRPr="005342D5">
        <w:rPr>
          <w:b/>
        </w:rPr>
        <w:t>2.1.4. Художественно-эстетическое развитие</w:t>
      </w:r>
    </w:p>
    <w:p w:rsidR="005342D5" w:rsidRPr="005342D5" w:rsidRDefault="005342D5" w:rsidP="0039797E">
      <w:pPr>
        <w:spacing w:after="0" w:line="240" w:lineRule="auto"/>
        <w:rPr>
          <w:b/>
          <w:i/>
        </w:rPr>
      </w:pPr>
      <w:r w:rsidRPr="005342D5">
        <w:rPr>
          <w:b/>
          <w:i/>
        </w:rPr>
        <w:t>В области художественно-эстетического развития основными задачами образовательной деятельности являются:</w:t>
      </w:r>
    </w:p>
    <w:p w:rsidR="005342D5" w:rsidRPr="005342D5" w:rsidRDefault="005342D5" w:rsidP="0039797E">
      <w:pPr>
        <w:spacing w:after="0" w:line="240" w:lineRule="auto"/>
        <w:rPr>
          <w:i/>
        </w:rPr>
      </w:pPr>
      <w:r w:rsidRPr="005342D5">
        <w:rPr>
          <w:i/>
        </w:rPr>
        <w:t>1) приобщение к искусству:</w:t>
      </w:r>
    </w:p>
    <w:p w:rsidR="005342D5" w:rsidRPr="005342D5" w:rsidRDefault="005342D5" w:rsidP="0039797E">
      <w:pPr>
        <w:spacing w:after="0" w:line="240" w:lineRule="auto"/>
      </w:pPr>
      <w:r w:rsidRPr="005342D5">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5342D5" w:rsidRPr="005342D5" w:rsidRDefault="005342D5" w:rsidP="0039797E">
      <w:pPr>
        <w:spacing w:after="0" w:line="240" w:lineRule="auto"/>
      </w:pPr>
      <w:r w:rsidRPr="005342D5">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5342D5" w:rsidRPr="005342D5" w:rsidRDefault="005342D5" w:rsidP="0039797E">
      <w:pPr>
        <w:spacing w:after="0" w:line="240" w:lineRule="auto"/>
      </w:pPr>
      <w:r w:rsidRPr="005342D5">
        <w:t>- формировать духовно-нравственные качества, в процессе ознакомления с различными видами искусства духовно-нравственного содержания;</w:t>
      </w:r>
    </w:p>
    <w:p w:rsidR="005342D5" w:rsidRPr="005342D5" w:rsidRDefault="005342D5" w:rsidP="0039797E">
      <w:pPr>
        <w:spacing w:after="0" w:line="240" w:lineRule="auto"/>
      </w:pPr>
      <w:r w:rsidRPr="005342D5">
        <w:t>- формировать бережное отношение к произведениям искусства;</w:t>
      </w:r>
    </w:p>
    <w:p w:rsidR="005342D5" w:rsidRPr="005342D5" w:rsidRDefault="005342D5" w:rsidP="0039797E">
      <w:pPr>
        <w:spacing w:after="0" w:line="240" w:lineRule="auto"/>
      </w:pPr>
      <w:r w:rsidRPr="005342D5">
        <w:t>- активизировать проявление эстетического отношения к окружающему миру (искусству, природе, предметам быта, игрушкам, социальным явлениям);</w:t>
      </w:r>
    </w:p>
    <w:p w:rsidR="005342D5" w:rsidRPr="005342D5" w:rsidRDefault="005342D5" w:rsidP="0039797E">
      <w:pPr>
        <w:spacing w:after="0" w:line="240" w:lineRule="auto"/>
      </w:pPr>
      <w:r w:rsidRPr="005342D5">
        <w:t>-</w:t>
      </w:r>
      <w:r w:rsidRPr="005342D5">
        <w:rPr>
          <w:lang w:val="en-US"/>
        </w:rPr>
        <w:t> </w:t>
      </w:r>
      <w:r w:rsidRPr="005342D5">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5342D5" w:rsidRPr="005342D5" w:rsidRDefault="005342D5" w:rsidP="0039797E">
      <w:pPr>
        <w:spacing w:after="0" w:line="240" w:lineRule="auto"/>
      </w:pPr>
      <w:r w:rsidRPr="005342D5">
        <w:t>-</w:t>
      </w:r>
      <w:r w:rsidRPr="005342D5">
        <w:rPr>
          <w:lang w:val="en-US"/>
        </w:rPr>
        <w:t> </w:t>
      </w:r>
      <w:r w:rsidRPr="005342D5">
        <w:t>продолжать развивать у детей стремление к познанию культурных традиций своего народа через творческую деятельность;</w:t>
      </w:r>
    </w:p>
    <w:p w:rsidR="005342D5" w:rsidRPr="005342D5" w:rsidRDefault="005342D5" w:rsidP="0039797E">
      <w:pPr>
        <w:spacing w:after="0" w:line="240" w:lineRule="auto"/>
      </w:pPr>
      <w:proofErr w:type="gramStart"/>
      <w:r w:rsidRPr="005342D5">
        <w:t>-</w:t>
      </w:r>
      <w:r w:rsidRPr="005342D5">
        <w:rPr>
          <w:lang w:val="en-US"/>
        </w:rPr>
        <w:t> </w:t>
      </w:r>
      <w:r w:rsidRPr="005342D5">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5342D5" w:rsidRPr="005342D5" w:rsidRDefault="005342D5" w:rsidP="0039797E">
      <w:pPr>
        <w:spacing w:after="0" w:line="240" w:lineRule="auto"/>
      </w:pPr>
      <w:r w:rsidRPr="005342D5">
        <w:t>-</w:t>
      </w:r>
      <w:r w:rsidRPr="005342D5">
        <w:rPr>
          <w:lang w:val="en-US"/>
        </w:rPr>
        <w:t> </w:t>
      </w:r>
      <w:r w:rsidRPr="005342D5">
        <w:t>продолжать знакомить детей с жанрами изобразительного и музыкального искусства; продолжать знакомить детей с архитектурой;</w:t>
      </w:r>
    </w:p>
    <w:p w:rsidR="005342D5" w:rsidRPr="005342D5" w:rsidRDefault="005342D5" w:rsidP="0039797E">
      <w:pPr>
        <w:spacing w:after="0" w:line="240" w:lineRule="auto"/>
      </w:pPr>
      <w:r w:rsidRPr="005342D5">
        <w:t>-</w:t>
      </w:r>
      <w:r w:rsidRPr="005342D5">
        <w:rPr>
          <w:lang w:val="en-US"/>
        </w:rPr>
        <w:t> </w:t>
      </w:r>
      <w:r w:rsidRPr="005342D5">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5342D5" w:rsidRPr="005342D5" w:rsidRDefault="005342D5" w:rsidP="0039797E">
      <w:pPr>
        <w:spacing w:after="0" w:line="240" w:lineRule="auto"/>
      </w:pPr>
      <w:r w:rsidRPr="005342D5">
        <w:t>-</w:t>
      </w:r>
      <w:r w:rsidRPr="005342D5">
        <w:rPr>
          <w:lang w:val="en-US"/>
        </w:rPr>
        <w:t> </w:t>
      </w:r>
      <w:r w:rsidRPr="005342D5">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5342D5" w:rsidRPr="005342D5" w:rsidRDefault="005342D5" w:rsidP="0039797E">
      <w:pPr>
        <w:spacing w:after="0" w:line="240" w:lineRule="auto"/>
      </w:pPr>
      <w:r w:rsidRPr="005342D5">
        <w:t>-</w:t>
      </w:r>
      <w:r w:rsidRPr="005342D5">
        <w:rPr>
          <w:lang w:val="en-US"/>
        </w:rPr>
        <w:t> </w:t>
      </w:r>
      <w:r w:rsidRPr="005342D5">
        <w:t>уметь называть вид художественной деятельности, профессию и людей, которые работают в том или ином виде искусства;</w:t>
      </w:r>
    </w:p>
    <w:p w:rsidR="005342D5" w:rsidRPr="005342D5" w:rsidRDefault="005342D5" w:rsidP="0039797E">
      <w:pPr>
        <w:spacing w:after="0" w:line="240" w:lineRule="auto"/>
      </w:pPr>
      <w:r w:rsidRPr="005342D5">
        <w:t>-</w:t>
      </w:r>
      <w:r w:rsidRPr="005342D5">
        <w:rPr>
          <w:lang w:val="en-US"/>
        </w:rPr>
        <w:t> </w:t>
      </w:r>
      <w:r w:rsidRPr="005342D5">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5342D5" w:rsidRPr="005342D5" w:rsidRDefault="005342D5" w:rsidP="0039797E">
      <w:pPr>
        <w:spacing w:after="0" w:line="240" w:lineRule="auto"/>
      </w:pPr>
      <w:r w:rsidRPr="005342D5">
        <w:t>- организовать посещение выставки, театра, музея, цирка;</w:t>
      </w:r>
    </w:p>
    <w:p w:rsidR="005342D5" w:rsidRPr="005342D5" w:rsidRDefault="005342D5" w:rsidP="0039797E">
      <w:pPr>
        <w:spacing w:after="0" w:line="240" w:lineRule="auto"/>
        <w:rPr>
          <w:i/>
        </w:rPr>
      </w:pPr>
      <w:r w:rsidRPr="005342D5">
        <w:rPr>
          <w:i/>
        </w:rPr>
        <w:t>2) изобразительная деятельность:</w:t>
      </w:r>
    </w:p>
    <w:p w:rsidR="005342D5" w:rsidRPr="005342D5" w:rsidRDefault="005342D5" w:rsidP="0039797E">
      <w:pPr>
        <w:spacing w:after="0" w:line="240" w:lineRule="auto"/>
      </w:pPr>
      <w:r w:rsidRPr="005342D5">
        <w:t>- продолжать развивать интерес детей к изобразительной деятельности;</w:t>
      </w:r>
    </w:p>
    <w:p w:rsidR="005342D5" w:rsidRPr="005342D5" w:rsidRDefault="005342D5" w:rsidP="0039797E">
      <w:pPr>
        <w:spacing w:after="0" w:line="240" w:lineRule="auto"/>
      </w:pPr>
      <w:r w:rsidRPr="005342D5">
        <w:t>- развивать художественно-творческих способностей в продуктивных видах детской деятельности;</w:t>
      </w:r>
    </w:p>
    <w:p w:rsidR="005342D5" w:rsidRPr="005342D5" w:rsidRDefault="005342D5" w:rsidP="0039797E">
      <w:pPr>
        <w:spacing w:after="0" w:line="240" w:lineRule="auto"/>
      </w:pPr>
      <w:r w:rsidRPr="005342D5">
        <w:t>- обогащать у детей сенсорный опыт, развивая органы восприятия: зрение, слух, обоняние, осязание, вкус;</w:t>
      </w:r>
    </w:p>
    <w:p w:rsidR="005342D5" w:rsidRPr="005342D5" w:rsidRDefault="005342D5" w:rsidP="0039797E">
      <w:pPr>
        <w:spacing w:after="0" w:line="240" w:lineRule="auto"/>
      </w:pPr>
      <w:r w:rsidRPr="005342D5">
        <w:t>- закреплять у детей знания об основных формах предметов и объектов природы;</w:t>
      </w:r>
    </w:p>
    <w:p w:rsidR="005342D5" w:rsidRPr="005342D5" w:rsidRDefault="005342D5" w:rsidP="0039797E">
      <w:pPr>
        <w:spacing w:after="0" w:line="240" w:lineRule="auto"/>
      </w:pPr>
      <w:r w:rsidRPr="005342D5">
        <w:t>- развивать у детей эстетическое восприятие, желание созерцать красоту окружающего мира;</w:t>
      </w:r>
    </w:p>
    <w:p w:rsidR="005342D5" w:rsidRPr="005342D5" w:rsidRDefault="005342D5" w:rsidP="0039797E">
      <w:pPr>
        <w:spacing w:after="0" w:line="240" w:lineRule="auto"/>
      </w:pPr>
      <w:r w:rsidRPr="005342D5">
        <w:lastRenderedPageBreak/>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5342D5" w:rsidRPr="005342D5" w:rsidRDefault="005342D5" w:rsidP="0039797E">
      <w:pPr>
        <w:spacing w:after="0" w:line="240" w:lineRule="auto"/>
      </w:pPr>
      <w:r w:rsidRPr="005342D5">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5342D5" w:rsidRPr="005342D5" w:rsidRDefault="005342D5" w:rsidP="0039797E">
      <w:pPr>
        <w:spacing w:after="0" w:line="240" w:lineRule="auto"/>
      </w:pPr>
      <w:r w:rsidRPr="005342D5">
        <w:t>- совершенствовать у детей изобразительные навыки и умения, формировать художественно-творческие способности;</w:t>
      </w:r>
    </w:p>
    <w:p w:rsidR="005342D5" w:rsidRPr="005342D5" w:rsidRDefault="005342D5" w:rsidP="0039797E">
      <w:pPr>
        <w:spacing w:after="0" w:line="240" w:lineRule="auto"/>
      </w:pPr>
      <w:r w:rsidRPr="005342D5">
        <w:t>- развивать у детей чувство формы, цвета, пропорций;</w:t>
      </w:r>
    </w:p>
    <w:p w:rsidR="005342D5" w:rsidRPr="005342D5" w:rsidRDefault="005342D5" w:rsidP="0039797E">
      <w:pPr>
        <w:spacing w:after="0" w:line="240" w:lineRule="auto"/>
      </w:pPr>
      <w:r w:rsidRPr="005342D5">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5342D5" w:rsidRPr="005342D5" w:rsidRDefault="005342D5" w:rsidP="0039797E">
      <w:pPr>
        <w:spacing w:after="0" w:line="240" w:lineRule="auto"/>
      </w:pPr>
      <w:r w:rsidRPr="005342D5">
        <w:t>- обогащать содержание изобразительной деятельности в соответствии с задачами познавательного и социального развития детей;</w:t>
      </w:r>
    </w:p>
    <w:p w:rsidR="005342D5" w:rsidRPr="005342D5" w:rsidRDefault="005342D5" w:rsidP="0039797E">
      <w:pPr>
        <w:spacing w:after="0" w:line="240" w:lineRule="auto"/>
      </w:pPr>
      <w:r w:rsidRPr="005342D5">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5342D5" w:rsidRPr="005342D5" w:rsidRDefault="005342D5" w:rsidP="0039797E">
      <w:pPr>
        <w:spacing w:after="0" w:line="240" w:lineRule="auto"/>
      </w:pPr>
      <w:r w:rsidRPr="005342D5">
        <w:t xml:space="preserve">- продолжать знакомить детей с народным декоративно-прикладным искусством (Городецкая роспись, </w:t>
      </w:r>
      <w:proofErr w:type="spellStart"/>
      <w:r w:rsidRPr="005342D5">
        <w:t>Полховско-майданская</w:t>
      </w:r>
      <w:proofErr w:type="spellEnd"/>
      <w:r w:rsidRPr="005342D5">
        <w:t xml:space="preserve"> роспись, Гжельская роспись), расширять представления о народных игрушках (городецкая игрушка, </w:t>
      </w:r>
      <w:proofErr w:type="spellStart"/>
      <w:r w:rsidRPr="005342D5">
        <w:t>богородская</w:t>
      </w:r>
      <w:proofErr w:type="spellEnd"/>
      <w:r w:rsidRPr="005342D5">
        <w:t xml:space="preserve"> игрушка, матрешка, бирюльки);</w:t>
      </w:r>
    </w:p>
    <w:p w:rsidR="005342D5" w:rsidRPr="005342D5" w:rsidRDefault="005342D5" w:rsidP="0039797E">
      <w:pPr>
        <w:spacing w:after="0" w:line="240" w:lineRule="auto"/>
      </w:pPr>
      <w:r w:rsidRPr="005342D5">
        <w:t xml:space="preserve">- развивать декоративное творчество детей (в </w:t>
      </w:r>
      <w:proofErr w:type="spellStart"/>
      <w:r w:rsidRPr="005342D5">
        <w:t>т.ч</w:t>
      </w:r>
      <w:proofErr w:type="spellEnd"/>
      <w:r w:rsidRPr="005342D5">
        <w:t>. коллективное);</w:t>
      </w:r>
    </w:p>
    <w:p w:rsidR="005342D5" w:rsidRPr="005342D5" w:rsidRDefault="005342D5" w:rsidP="0039797E">
      <w:pPr>
        <w:spacing w:after="0" w:line="240" w:lineRule="auto"/>
      </w:pPr>
      <w:r w:rsidRPr="005342D5">
        <w:t>- поощрять детей воплощать в художественной форме свои представления, переживания, чувства, мысли; поддерживать личностное творческое начало;</w:t>
      </w:r>
    </w:p>
    <w:p w:rsidR="005342D5" w:rsidRPr="005342D5" w:rsidRDefault="005342D5" w:rsidP="0039797E">
      <w:pPr>
        <w:spacing w:after="0" w:line="240" w:lineRule="auto"/>
      </w:pPr>
      <w:r w:rsidRPr="005342D5">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5342D5" w:rsidRPr="005342D5" w:rsidRDefault="005342D5" w:rsidP="0039797E">
      <w:pPr>
        <w:spacing w:after="0" w:line="240" w:lineRule="auto"/>
        <w:rPr>
          <w:i/>
        </w:rPr>
      </w:pPr>
      <w:r w:rsidRPr="005342D5">
        <w:rPr>
          <w:i/>
        </w:rPr>
        <w:t>3) конструктивная деятельность:</w:t>
      </w:r>
    </w:p>
    <w:p w:rsidR="005342D5" w:rsidRPr="005342D5" w:rsidRDefault="005342D5" w:rsidP="0039797E">
      <w:pPr>
        <w:spacing w:after="0" w:line="240" w:lineRule="auto"/>
      </w:pPr>
      <w:r w:rsidRPr="005342D5">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5342D5" w:rsidRPr="005342D5" w:rsidRDefault="005342D5" w:rsidP="0039797E">
      <w:pPr>
        <w:spacing w:after="0" w:line="240" w:lineRule="auto"/>
      </w:pPr>
      <w:r w:rsidRPr="005342D5">
        <w:t>- поощрять у детей самостоятельность, творчество, инициативу, дружелюбие;</w:t>
      </w:r>
    </w:p>
    <w:p w:rsidR="005342D5" w:rsidRPr="005342D5" w:rsidRDefault="005342D5" w:rsidP="0039797E">
      <w:pPr>
        <w:spacing w:after="0" w:line="240" w:lineRule="auto"/>
        <w:rPr>
          <w:i/>
        </w:rPr>
      </w:pPr>
      <w:r w:rsidRPr="005342D5">
        <w:rPr>
          <w:i/>
        </w:rPr>
        <w:t>4) музыкальная деятельность:</w:t>
      </w:r>
    </w:p>
    <w:p w:rsidR="005342D5" w:rsidRPr="005342D5" w:rsidRDefault="005342D5" w:rsidP="0039797E">
      <w:pPr>
        <w:spacing w:after="0" w:line="240" w:lineRule="auto"/>
      </w:pPr>
      <w:r w:rsidRPr="005342D5">
        <w:t>- продолжать формировать у детей эстетическое восприятие музыки, умение различать жанры музыкальных произведений (песня, танец, марш);</w:t>
      </w:r>
    </w:p>
    <w:p w:rsidR="005342D5" w:rsidRPr="005342D5" w:rsidRDefault="005342D5" w:rsidP="0039797E">
      <w:pPr>
        <w:spacing w:after="0" w:line="240" w:lineRule="auto"/>
      </w:pPr>
      <w:r w:rsidRPr="005342D5">
        <w:t>-</w:t>
      </w:r>
      <w:r w:rsidRPr="005342D5">
        <w:rPr>
          <w:lang w:val="en-US"/>
        </w:rPr>
        <w:t> </w:t>
      </w:r>
      <w:r w:rsidRPr="005342D5">
        <w:t>развивать у детей музыкальную память, умение различать на слух звуки по высоте, музыкальные инструменты;</w:t>
      </w:r>
    </w:p>
    <w:p w:rsidR="005342D5" w:rsidRPr="005342D5" w:rsidRDefault="005342D5" w:rsidP="0039797E">
      <w:pPr>
        <w:spacing w:after="0" w:line="240" w:lineRule="auto"/>
      </w:pPr>
      <w:r w:rsidRPr="005342D5">
        <w:t>-</w:t>
      </w:r>
      <w:r w:rsidRPr="005342D5">
        <w:rPr>
          <w:lang w:val="en-US"/>
        </w:rPr>
        <w:t> </w:t>
      </w:r>
      <w:r w:rsidRPr="005342D5">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5342D5" w:rsidRPr="005342D5" w:rsidRDefault="005342D5" w:rsidP="0039797E">
      <w:pPr>
        <w:spacing w:after="0" w:line="240" w:lineRule="auto"/>
      </w:pPr>
      <w:r w:rsidRPr="005342D5">
        <w:t>-</w:t>
      </w:r>
      <w:r w:rsidRPr="005342D5">
        <w:rPr>
          <w:lang w:val="en-US"/>
        </w:rPr>
        <w:t> </w:t>
      </w:r>
      <w:r w:rsidRPr="005342D5">
        <w:t>продолжать развивать у детей интерес и любовь к музыке, музыкальную отзывчивость на нее;</w:t>
      </w:r>
    </w:p>
    <w:p w:rsidR="005342D5" w:rsidRPr="005342D5" w:rsidRDefault="005342D5" w:rsidP="0039797E">
      <w:pPr>
        <w:spacing w:after="0" w:line="240" w:lineRule="auto"/>
      </w:pPr>
      <w:r w:rsidRPr="005342D5">
        <w:t>-</w:t>
      </w:r>
      <w:r w:rsidRPr="005342D5">
        <w:rPr>
          <w:lang w:val="en-US"/>
        </w:rPr>
        <w:t> </w:t>
      </w:r>
      <w:r w:rsidRPr="005342D5">
        <w:t xml:space="preserve">продолжать развивать у детей музыкальные способности детей: </w:t>
      </w:r>
      <w:proofErr w:type="spellStart"/>
      <w:r w:rsidRPr="005342D5">
        <w:t>звуковысотный</w:t>
      </w:r>
      <w:proofErr w:type="spellEnd"/>
      <w:r w:rsidRPr="005342D5">
        <w:t>, ритмический, тембровый, динамический слух;</w:t>
      </w:r>
    </w:p>
    <w:p w:rsidR="005342D5" w:rsidRPr="005342D5" w:rsidRDefault="005342D5" w:rsidP="0039797E">
      <w:pPr>
        <w:spacing w:after="0" w:line="240" w:lineRule="auto"/>
      </w:pPr>
      <w:r w:rsidRPr="005342D5">
        <w:t>-</w:t>
      </w:r>
      <w:r w:rsidRPr="005342D5">
        <w:rPr>
          <w:lang w:val="en-US"/>
        </w:rPr>
        <w:t> </w:t>
      </w:r>
      <w:r w:rsidRPr="005342D5">
        <w:t>развивать у детей умение творческой интерпретации музыки разными средствами художественной выразительности;</w:t>
      </w:r>
    </w:p>
    <w:p w:rsidR="005342D5" w:rsidRPr="005342D5" w:rsidRDefault="005342D5" w:rsidP="0039797E">
      <w:pPr>
        <w:spacing w:after="0" w:line="240" w:lineRule="auto"/>
      </w:pPr>
      <w:r w:rsidRPr="005342D5">
        <w:t>-</w:t>
      </w:r>
      <w:r w:rsidRPr="005342D5">
        <w:rPr>
          <w:lang w:val="en-US"/>
        </w:rPr>
        <w:t> </w:t>
      </w:r>
      <w:r w:rsidRPr="005342D5">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5342D5" w:rsidRPr="005342D5" w:rsidRDefault="005342D5" w:rsidP="0039797E">
      <w:pPr>
        <w:spacing w:after="0" w:line="240" w:lineRule="auto"/>
      </w:pPr>
      <w:r w:rsidRPr="005342D5">
        <w:t>-</w:t>
      </w:r>
      <w:r w:rsidRPr="005342D5">
        <w:rPr>
          <w:lang w:val="en-US"/>
        </w:rPr>
        <w:t> </w:t>
      </w:r>
      <w:r w:rsidRPr="005342D5">
        <w:t>развивать у детей умение сотрудничества в коллективной музыкальной деятельности;</w:t>
      </w:r>
    </w:p>
    <w:p w:rsidR="005342D5" w:rsidRPr="005342D5" w:rsidRDefault="005342D5" w:rsidP="0039797E">
      <w:pPr>
        <w:spacing w:after="0" w:line="240" w:lineRule="auto"/>
        <w:rPr>
          <w:i/>
        </w:rPr>
      </w:pPr>
      <w:r w:rsidRPr="005342D5">
        <w:rPr>
          <w:i/>
        </w:rPr>
        <w:t>5) театрализованная деятельность:</w:t>
      </w:r>
    </w:p>
    <w:p w:rsidR="005342D5" w:rsidRPr="005342D5" w:rsidRDefault="005342D5" w:rsidP="0039797E">
      <w:pPr>
        <w:spacing w:after="0" w:line="240" w:lineRule="auto"/>
      </w:pPr>
      <w:r w:rsidRPr="005342D5">
        <w:t>-</w:t>
      </w:r>
      <w:r w:rsidRPr="005342D5">
        <w:rPr>
          <w:lang w:val="en-US"/>
        </w:rPr>
        <w:t> </w:t>
      </w:r>
      <w:r w:rsidRPr="005342D5">
        <w:t>знакомить детей с различными видами театрального искусства (кукольный театр, балет, опера и прочее);</w:t>
      </w:r>
    </w:p>
    <w:p w:rsidR="005342D5" w:rsidRPr="005342D5" w:rsidRDefault="005342D5" w:rsidP="0039797E">
      <w:pPr>
        <w:spacing w:after="0" w:line="240" w:lineRule="auto"/>
      </w:pPr>
      <w:r w:rsidRPr="005342D5">
        <w:t>-</w:t>
      </w:r>
      <w:r w:rsidRPr="005342D5">
        <w:rPr>
          <w:lang w:val="en-US"/>
        </w:rPr>
        <w:t> </w:t>
      </w:r>
      <w:r w:rsidRPr="005342D5">
        <w:t>знакомить детей с театральной терминологией (акт, актер, антракт, кулисы и так далее);</w:t>
      </w:r>
    </w:p>
    <w:p w:rsidR="005342D5" w:rsidRPr="005342D5" w:rsidRDefault="005342D5" w:rsidP="0039797E">
      <w:pPr>
        <w:spacing w:after="0" w:line="240" w:lineRule="auto"/>
      </w:pPr>
      <w:r w:rsidRPr="005342D5">
        <w:t>- развивать интерес к сценическому искусству;</w:t>
      </w:r>
    </w:p>
    <w:p w:rsidR="005342D5" w:rsidRPr="005342D5" w:rsidRDefault="005342D5" w:rsidP="0039797E">
      <w:pPr>
        <w:spacing w:after="0" w:line="240" w:lineRule="auto"/>
      </w:pPr>
      <w:r w:rsidRPr="005342D5">
        <w:t>- создавать атмосферу творческого выбора и инициативы для каждого ребёнка;</w:t>
      </w:r>
    </w:p>
    <w:p w:rsidR="005342D5" w:rsidRPr="005342D5" w:rsidRDefault="005342D5" w:rsidP="0039797E">
      <w:pPr>
        <w:spacing w:after="0" w:line="240" w:lineRule="auto"/>
      </w:pPr>
      <w:r w:rsidRPr="005342D5">
        <w:t>- развивать личностные качеств (коммуникативные навыки, партнерские взаимоотношения;</w:t>
      </w:r>
    </w:p>
    <w:p w:rsidR="005342D5" w:rsidRPr="005342D5" w:rsidRDefault="005342D5" w:rsidP="0039797E">
      <w:pPr>
        <w:spacing w:after="0" w:line="240" w:lineRule="auto"/>
      </w:pPr>
      <w:r w:rsidRPr="005342D5">
        <w:t>- воспитывать доброжелательность и контактность в отношениях со сверстниками;</w:t>
      </w:r>
    </w:p>
    <w:p w:rsidR="005342D5" w:rsidRPr="005342D5" w:rsidRDefault="005342D5" w:rsidP="0039797E">
      <w:pPr>
        <w:spacing w:after="0" w:line="240" w:lineRule="auto"/>
      </w:pPr>
      <w:r w:rsidRPr="005342D5">
        <w:lastRenderedPageBreak/>
        <w:t>-</w:t>
      </w:r>
      <w:r w:rsidRPr="005342D5">
        <w:rPr>
          <w:lang w:val="en-US"/>
        </w:rPr>
        <w:t> </w:t>
      </w:r>
      <w:r w:rsidRPr="005342D5">
        <w:t>развивать навыки действий с воображаемыми предметами;</w:t>
      </w:r>
    </w:p>
    <w:p w:rsidR="005342D5" w:rsidRPr="005342D5" w:rsidRDefault="005342D5" w:rsidP="0039797E">
      <w:pPr>
        <w:spacing w:after="0" w:line="240" w:lineRule="auto"/>
      </w:pPr>
      <w:r w:rsidRPr="005342D5">
        <w:t>-</w:t>
      </w:r>
      <w:r w:rsidRPr="005342D5">
        <w:rPr>
          <w:lang w:val="en-US"/>
        </w:rPr>
        <w:t> </w:t>
      </w:r>
      <w:r w:rsidRPr="005342D5">
        <w:t>способствовать развитию навыков передачи образа различными способами (речь, мимика, жест, пантомима и прочее);</w:t>
      </w:r>
    </w:p>
    <w:p w:rsidR="005342D5" w:rsidRPr="005342D5" w:rsidRDefault="005342D5" w:rsidP="0039797E">
      <w:pPr>
        <w:spacing w:after="0" w:line="240" w:lineRule="auto"/>
      </w:pPr>
      <w:r w:rsidRPr="005342D5">
        <w:t>-</w:t>
      </w:r>
      <w:r w:rsidRPr="005342D5">
        <w:rPr>
          <w:lang w:val="en-US"/>
        </w:rPr>
        <w:t> </w:t>
      </w:r>
      <w:r w:rsidRPr="005342D5">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5342D5" w:rsidRPr="005342D5" w:rsidRDefault="005342D5" w:rsidP="0039797E">
      <w:pPr>
        <w:spacing w:after="0" w:line="240" w:lineRule="auto"/>
        <w:rPr>
          <w:i/>
        </w:rPr>
      </w:pPr>
      <w:r w:rsidRPr="005342D5">
        <w:rPr>
          <w:i/>
        </w:rPr>
        <w:t>6) культурно-досуговая деятельность:</w:t>
      </w:r>
    </w:p>
    <w:p w:rsidR="005342D5" w:rsidRPr="005342D5" w:rsidRDefault="005342D5" w:rsidP="0039797E">
      <w:pPr>
        <w:spacing w:after="0" w:line="240" w:lineRule="auto"/>
      </w:pPr>
      <w:r w:rsidRPr="005342D5">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5342D5" w:rsidRPr="005342D5" w:rsidRDefault="005342D5" w:rsidP="0039797E">
      <w:pPr>
        <w:spacing w:after="0" w:line="240" w:lineRule="auto"/>
      </w:pPr>
      <w:r w:rsidRPr="005342D5">
        <w:t>- создавать условия для проявления культурных потребностей и интересов, а также их использования в организации своего досуга;</w:t>
      </w:r>
    </w:p>
    <w:p w:rsidR="005342D5" w:rsidRPr="005342D5" w:rsidRDefault="005342D5" w:rsidP="0039797E">
      <w:pPr>
        <w:spacing w:after="0" w:line="240" w:lineRule="auto"/>
      </w:pPr>
      <w:r w:rsidRPr="005342D5">
        <w:t>- формировать понятия праздничный и будний день, понимать их различия;</w:t>
      </w:r>
    </w:p>
    <w:p w:rsidR="005342D5" w:rsidRPr="005342D5" w:rsidRDefault="005342D5" w:rsidP="0039797E">
      <w:pPr>
        <w:spacing w:after="0" w:line="240" w:lineRule="auto"/>
      </w:pPr>
      <w:r w:rsidRPr="005342D5">
        <w:t>- знакомить с историей возникновения праздников, воспитывать бережное отношение к народным праздничным традициям и обычаям;</w:t>
      </w:r>
    </w:p>
    <w:p w:rsidR="005342D5" w:rsidRPr="005342D5" w:rsidRDefault="005342D5" w:rsidP="0039797E">
      <w:pPr>
        <w:spacing w:after="0" w:line="240" w:lineRule="auto"/>
      </w:pPr>
      <w:r w:rsidRPr="005342D5">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5342D5" w:rsidRPr="005342D5" w:rsidRDefault="005342D5" w:rsidP="0039797E">
      <w:pPr>
        <w:spacing w:after="0" w:line="240" w:lineRule="auto"/>
      </w:pPr>
      <w:r w:rsidRPr="005342D5">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5342D5" w:rsidRPr="005342D5" w:rsidRDefault="005342D5" w:rsidP="0039797E">
      <w:pPr>
        <w:spacing w:after="0" w:line="240" w:lineRule="auto"/>
      </w:pPr>
      <w:r w:rsidRPr="005342D5">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5342D5" w:rsidRPr="005342D5" w:rsidRDefault="005342D5" w:rsidP="0039797E">
      <w:pPr>
        <w:spacing w:after="0" w:line="240" w:lineRule="auto"/>
      </w:pPr>
      <w:r w:rsidRPr="005342D5">
        <w:t>- поддерживать интерес к участию в творческих объединениях дополнительного образования в ДОО и вне её.</w:t>
      </w:r>
    </w:p>
    <w:p w:rsidR="005342D5" w:rsidRPr="005342D5" w:rsidRDefault="005342D5" w:rsidP="0039797E">
      <w:pPr>
        <w:spacing w:after="0" w:line="240" w:lineRule="auto"/>
        <w:rPr>
          <w:b/>
          <w:i/>
        </w:rPr>
      </w:pPr>
      <w:r w:rsidRPr="005342D5">
        <w:rPr>
          <w:b/>
          <w:i/>
        </w:rPr>
        <w:t>Содержание образовательной деятельности</w:t>
      </w:r>
    </w:p>
    <w:p w:rsidR="005342D5" w:rsidRPr="005342D5" w:rsidRDefault="005342D5" w:rsidP="0039797E">
      <w:pPr>
        <w:spacing w:after="0" w:line="240" w:lineRule="auto"/>
        <w:rPr>
          <w:b/>
          <w:i/>
        </w:rPr>
      </w:pPr>
      <w:r w:rsidRPr="005342D5">
        <w:rPr>
          <w:b/>
          <w:i/>
        </w:rPr>
        <w:t>1. Приобщение к искусству</w:t>
      </w:r>
    </w:p>
    <w:p w:rsidR="005342D5" w:rsidRPr="005342D5" w:rsidRDefault="005342D5" w:rsidP="0039797E">
      <w:pPr>
        <w:spacing w:after="0" w:line="240" w:lineRule="auto"/>
      </w:pPr>
      <w:r w:rsidRPr="005342D5">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5342D5">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5342D5" w:rsidRPr="005342D5" w:rsidRDefault="005342D5" w:rsidP="0039797E">
      <w:pPr>
        <w:spacing w:after="0" w:line="240" w:lineRule="auto"/>
      </w:pPr>
      <w:r w:rsidRPr="005342D5">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5342D5" w:rsidRPr="005342D5" w:rsidRDefault="005342D5" w:rsidP="0039797E">
      <w:pPr>
        <w:spacing w:after="0" w:line="240" w:lineRule="auto"/>
      </w:pPr>
      <w:r w:rsidRPr="005342D5">
        <w:t>3) Педагог формирует духовно-нравственные качества в процессе ознакомления с различными видами искусства духовно-нравственного содержания;</w:t>
      </w:r>
    </w:p>
    <w:p w:rsidR="005342D5" w:rsidRPr="005342D5" w:rsidRDefault="005342D5" w:rsidP="0039797E">
      <w:pPr>
        <w:spacing w:after="0" w:line="240" w:lineRule="auto"/>
      </w:pPr>
      <w:r w:rsidRPr="005342D5">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5342D5" w:rsidRPr="005342D5" w:rsidRDefault="005342D5" w:rsidP="0039797E">
      <w:pPr>
        <w:spacing w:after="0" w:line="240" w:lineRule="auto"/>
      </w:pPr>
      <w:r w:rsidRPr="005342D5">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5342D5">
        <w:t>Рачев</w:t>
      </w:r>
      <w:proofErr w:type="spellEnd"/>
      <w:r w:rsidRPr="005342D5">
        <w:t xml:space="preserve">, Е.И. </w:t>
      </w:r>
      <w:proofErr w:type="spellStart"/>
      <w:r w:rsidRPr="005342D5">
        <w:t>Чарушин</w:t>
      </w:r>
      <w:proofErr w:type="spellEnd"/>
      <w:r w:rsidRPr="005342D5">
        <w:t>, И.Я. </w:t>
      </w:r>
      <w:proofErr w:type="spellStart"/>
      <w:r w:rsidRPr="005342D5">
        <w:t>Билибин</w:t>
      </w:r>
      <w:proofErr w:type="spellEnd"/>
      <w:r w:rsidRPr="005342D5">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5342D5">
        <w:t>Шаинский</w:t>
      </w:r>
      <w:proofErr w:type="spellEnd"/>
      <w:r w:rsidRPr="005342D5">
        <w:t xml:space="preserve"> и другими).</w:t>
      </w:r>
    </w:p>
    <w:p w:rsidR="005342D5" w:rsidRPr="005342D5" w:rsidRDefault="005342D5" w:rsidP="0039797E">
      <w:pPr>
        <w:spacing w:after="0" w:line="240" w:lineRule="auto"/>
      </w:pPr>
      <w:r w:rsidRPr="005342D5">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w:t>
      </w:r>
      <w:r w:rsidRPr="005342D5">
        <w:lastRenderedPageBreak/>
        <w:t>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5342D5" w:rsidRPr="005342D5" w:rsidRDefault="005342D5" w:rsidP="0039797E">
      <w:pPr>
        <w:spacing w:after="0" w:line="240" w:lineRule="auto"/>
      </w:pPr>
      <w:r w:rsidRPr="005342D5">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5342D5" w:rsidRPr="005342D5" w:rsidRDefault="005342D5" w:rsidP="0039797E">
      <w:pPr>
        <w:spacing w:after="0" w:line="240" w:lineRule="auto"/>
      </w:pPr>
      <w:r w:rsidRPr="005342D5">
        <w:t xml:space="preserve">8) Педагог поощряет активное участие детей в художественной </w:t>
      </w:r>
      <w:proofErr w:type="gramStart"/>
      <w:r w:rsidRPr="005342D5">
        <w:t>деятельности</w:t>
      </w:r>
      <w:proofErr w:type="gramEnd"/>
      <w:r w:rsidRPr="005342D5">
        <w:t xml:space="preserve"> как по собственному желанию, так и под руководством взрослых.</w:t>
      </w:r>
    </w:p>
    <w:p w:rsidR="005342D5" w:rsidRPr="005342D5" w:rsidRDefault="005342D5" w:rsidP="0039797E">
      <w:pPr>
        <w:spacing w:after="0" w:line="240" w:lineRule="auto"/>
      </w:pPr>
      <w:r w:rsidRPr="005342D5">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5342D5" w:rsidRPr="005342D5" w:rsidRDefault="005342D5" w:rsidP="0039797E">
      <w:pPr>
        <w:spacing w:after="0" w:line="240" w:lineRule="auto"/>
        <w:rPr>
          <w:b/>
          <w:i/>
        </w:rPr>
      </w:pPr>
      <w:r w:rsidRPr="005342D5">
        <w:rPr>
          <w:b/>
          <w:i/>
        </w:rPr>
        <w:t>2. Изобразительная деятельность</w:t>
      </w:r>
    </w:p>
    <w:p w:rsidR="005342D5" w:rsidRPr="005342D5" w:rsidRDefault="005342D5" w:rsidP="0039797E">
      <w:pPr>
        <w:spacing w:after="0" w:line="240" w:lineRule="auto"/>
      </w:pPr>
      <w:r w:rsidRPr="005342D5">
        <w:rPr>
          <w:i/>
        </w:rPr>
        <w:t>1)</w:t>
      </w:r>
      <w:r w:rsidRPr="005342D5">
        <w:t> </w:t>
      </w:r>
      <w:r w:rsidRPr="005342D5">
        <w:rPr>
          <w:i/>
        </w:rPr>
        <w:t>Педагог продолжает развивать интерес детей к изобразительной деятельности.</w:t>
      </w:r>
      <w:r w:rsidRPr="005342D5">
        <w:t xml:space="preserve">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5342D5" w:rsidRPr="005342D5" w:rsidRDefault="005342D5" w:rsidP="0039797E">
      <w:pPr>
        <w:spacing w:after="0" w:line="240" w:lineRule="auto"/>
      </w:pPr>
      <w:r w:rsidRPr="005342D5">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5342D5" w:rsidRPr="005342D5" w:rsidRDefault="005342D5" w:rsidP="0039797E">
      <w:pPr>
        <w:spacing w:after="0" w:line="240" w:lineRule="auto"/>
      </w:pPr>
      <w:r w:rsidRPr="005342D5">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w:t>
      </w:r>
      <w:r w:rsidRPr="005342D5">
        <w:lastRenderedPageBreak/>
        <w:t>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5342D5" w:rsidRPr="005342D5" w:rsidRDefault="005342D5" w:rsidP="0039797E">
      <w:pPr>
        <w:spacing w:after="0" w:line="240" w:lineRule="auto"/>
      </w:pPr>
      <w:r w:rsidRPr="005342D5">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w:t>
      </w:r>
      <w:proofErr w:type="spellStart"/>
      <w:r w:rsidRPr="005342D5">
        <w:t>воробей?</w:t>
      </w:r>
      <w:proofErr w:type="gramStart"/>
      <w:r w:rsidRPr="005342D5">
        <w:t>»и</w:t>
      </w:r>
      <w:proofErr w:type="spellEnd"/>
      <w:proofErr w:type="gramEnd"/>
      <w:r w:rsidRPr="005342D5">
        <w:t xml:space="preserve">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5342D5" w:rsidRPr="005342D5" w:rsidRDefault="005342D5" w:rsidP="0039797E">
      <w:pPr>
        <w:spacing w:after="0" w:line="240" w:lineRule="auto"/>
      </w:pPr>
      <w:proofErr w:type="gramStart"/>
      <w:r w:rsidRPr="005342D5">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5342D5">
        <w:t>филимоновской</w:t>
      </w:r>
      <w:proofErr w:type="spellEnd"/>
      <w:r w:rsidRPr="005342D5">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5342D5">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5342D5">
        <w:t>Полхов</w:t>
      </w:r>
      <w:proofErr w:type="spellEnd"/>
      <w:r w:rsidRPr="005342D5">
        <w:t xml:space="preserve">-Майдана. Педагог включает городецкую и </w:t>
      </w:r>
      <w:proofErr w:type="spellStart"/>
      <w:r w:rsidRPr="005342D5">
        <w:t>полхов-майданскую</w:t>
      </w:r>
      <w:proofErr w:type="spellEnd"/>
      <w:r w:rsidRPr="005342D5">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5342D5">
        <w:t xml:space="preserve">Учит детей составлять узоры по мотивам городецкой, </w:t>
      </w:r>
      <w:proofErr w:type="spellStart"/>
      <w:r w:rsidRPr="005342D5">
        <w:t>полхов-майданской</w:t>
      </w:r>
      <w:proofErr w:type="spellEnd"/>
      <w:r w:rsidRPr="005342D5">
        <w:t>, гжельской росписи: знакомит с характерными элементами (бутоны, цветы, листья, травка, усики, завитки, оживки).</w:t>
      </w:r>
      <w:proofErr w:type="gramEnd"/>
      <w:r w:rsidRPr="005342D5">
        <w:t xml:space="preserve"> Педагог учит создавать узоры на листах в форме народного изделия (поднос, солонка, чашка, розетка и </w:t>
      </w:r>
      <w:proofErr w:type="gramStart"/>
      <w:r w:rsidRPr="005342D5">
        <w:t>другое</w:t>
      </w:r>
      <w:proofErr w:type="gramEnd"/>
      <w:r w:rsidRPr="005342D5">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5342D5" w:rsidRPr="005342D5" w:rsidRDefault="005342D5" w:rsidP="0039797E">
      <w:pPr>
        <w:spacing w:after="0" w:line="240" w:lineRule="auto"/>
        <w:rPr>
          <w:i/>
        </w:rPr>
      </w:pPr>
      <w:r w:rsidRPr="005342D5">
        <w:rPr>
          <w:i/>
        </w:rPr>
        <w:t>2) Лепка:</w:t>
      </w:r>
    </w:p>
    <w:p w:rsidR="005342D5" w:rsidRPr="005342D5" w:rsidRDefault="005342D5" w:rsidP="0039797E">
      <w:pPr>
        <w:spacing w:after="0" w:line="240" w:lineRule="auto"/>
      </w:pPr>
      <w:r w:rsidRPr="005342D5">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w:t>
      </w:r>
      <w:proofErr w:type="spellStart"/>
      <w:r w:rsidRPr="005342D5">
        <w:t>прогулке</w:t>
      </w:r>
      <w:proofErr w:type="gramStart"/>
      <w:r w:rsidRPr="005342D5">
        <w:t>»и</w:t>
      </w:r>
      <w:proofErr w:type="spellEnd"/>
      <w:proofErr w:type="gramEnd"/>
      <w:r w:rsidRPr="005342D5">
        <w:t xml:space="preserve">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5342D5" w:rsidRPr="005342D5" w:rsidRDefault="005342D5" w:rsidP="0039797E">
      <w:pPr>
        <w:spacing w:after="0" w:line="240" w:lineRule="auto"/>
      </w:pPr>
      <w:r w:rsidRPr="005342D5">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5342D5">
        <w:t>дымковской</w:t>
      </w:r>
      <w:proofErr w:type="gramEnd"/>
      <w:r w:rsidRPr="005342D5">
        <w:t xml:space="preserve">, </w:t>
      </w:r>
      <w:proofErr w:type="spellStart"/>
      <w:r w:rsidRPr="005342D5">
        <w:t>филимоновской</w:t>
      </w:r>
      <w:proofErr w:type="spellEnd"/>
      <w:r w:rsidRPr="005342D5">
        <w:t xml:space="preserve">, </w:t>
      </w:r>
      <w:proofErr w:type="spellStart"/>
      <w:r w:rsidRPr="005342D5">
        <w:t>каргопольской</w:t>
      </w:r>
      <w:proofErr w:type="spellEnd"/>
      <w:r w:rsidRPr="005342D5">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5342D5">
        <w:t>налепами</w:t>
      </w:r>
      <w:proofErr w:type="spellEnd"/>
      <w:r w:rsidRPr="005342D5">
        <w:t xml:space="preserve"> и углубленным рельефом, использовать стеку. Педагог учит детей обмакивать пальцы в </w:t>
      </w:r>
      <w:r w:rsidRPr="005342D5">
        <w:lastRenderedPageBreak/>
        <w:t>воду, чтобы сгладить неровности вылепленного изображения, когда это необходимо для передачи образа.</w:t>
      </w:r>
    </w:p>
    <w:p w:rsidR="005342D5" w:rsidRPr="005342D5" w:rsidRDefault="005342D5" w:rsidP="0039797E">
      <w:pPr>
        <w:spacing w:after="0" w:line="240" w:lineRule="auto"/>
        <w:rPr>
          <w:i/>
        </w:rPr>
      </w:pPr>
      <w:r w:rsidRPr="005342D5">
        <w:rPr>
          <w:i/>
        </w:rPr>
        <w:t>3)  Аппликация:</w:t>
      </w:r>
    </w:p>
    <w:p w:rsidR="005342D5" w:rsidRPr="005342D5" w:rsidRDefault="005342D5" w:rsidP="0039797E">
      <w:pPr>
        <w:spacing w:after="0" w:line="240" w:lineRule="auto"/>
      </w:pPr>
      <w:r w:rsidRPr="005342D5">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5342D5">
        <w:t>другое</w:t>
      </w:r>
      <w:proofErr w:type="gramEnd"/>
      <w:r w:rsidRPr="005342D5">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5342D5" w:rsidRPr="005342D5" w:rsidRDefault="005342D5" w:rsidP="0039797E">
      <w:pPr>
        <w:spacing w:after="0" w:line="240" w:lineRule="auto"/>
        <w:rPr>
          <w:i/>
        </w:rPr>
      </w:pPr>
      <w:r w:rsidRPr="005342D5">
        <w:rPr>
          <w:i/>
        </w:rPr>
        <w:t>4) Прикладное творчество:</w:t>
      </w:r>
    </w:p>
    <w:p w:rsidR="005342D5" w:rsidRPr="005342D5" w:rsidRDefault="005342D5" w:rsidP="0039797E">
      <w:pPr>
        <w:spacing w:after="0" w:line="240" w:lineRule="auto"/>
      </w:pPr>
      <w:r w:rsidRPr="005342D5">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5342D5" w:rsidRPr="005342D5" w:rsidRDefault="005342D5" w:rsidP="0039797E">
      <w:pPr>
        <w:spacing w:after="0" w:line="240" w:lineRule="auto"/>
        <w:rPr>
          <w:b/>
          <w:i/>
        </w:rPr>
      </w:pPr>
      <w:r w:rsidRPr="005342D5">
        <w:rPr>
          <w:b/>
          <w:i/>
        </w:rPr>
        <w:t>3. Конструктивная деятельность</w:t>
      </w:r>
    </w:p>
    <w:p w:rsidR="005342D5" w:rsidRPr="005342D5" w:rsidRDefault="005342D5" w:rsidP="0039797E">
      <w:pPr>
        <w:spacing w:after="0" w:line="240" w:lineRule="auto"/>
      </w:pPr>
      <w:r w:rsidRPr="005342D5">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5342D5">
        <w:t>другое</w:t>
      </w:r>
      <w:proofErr w:type="gramEnd"/>
      <w:r w:rsidRPr="005342D5">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5342D5" w:rsidRPr="005342D5" w:rsidRDefault="005342D5" w:rsidP="0039797E">
      <w:pPr>
        <w:spacing w:after="0" w:line="240" w:lineRule="auto"/>
        <w:rPr>
          <w:b/>
          <w:i/>
        </w:rPr>
      </w:pPr>
      <w:r w:rsidRPr="005342D5">
        <w:rPr>
          <w:b/>
          <w:i/>
        </w:rPr>
        <w:t>4. Музыкальная деятельность</w:t>
      </w:r>
    </w:p>
    <w:p w:rsidR="005342D5" w:rsidRPr="005342D5" w:rsidRDefault="005342D5" w:rsidP="0039797E">
      <w:pPr>
        <w:spacing w:after="0" w:line="240" w:lineRule="auto"/>
      </w:pPr>
      <w:r w:rsidRPr="005342D5">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5342D5" w:rsidRPr="005342D5" w:rsidRDefault="005342D5" w:rsidP="0039797E">
      <w:pPr>
        <w:spacing w:after="0" w:line="240" w:lineRule="auto"/>
      </w:pPr>
      <w:r w:rsidRPr="005342D5">
        <w:t>2) Пение: педагог формирует у детей певческие навыки, умение петь легким звуком в диапазоне от «</w:t>
      </w:r>
      <w:proofErr w:type="spellStart"/>
      <w:r w:rsidRPr="005342D5">
        <w:t>ре</w:t>
      </w:r>
      <w:proofErr w:type="gramStart"/>
      <w:r w:rsidRPr="005342D5">
        <w:t>»п</w:t>
      </w:r>
      <w:proofErr w:type="gramEnd"/>
      <w:r w:rsidRPr="005342D5">
        <w:t>ервой</w:t>
      </w:r>
      <w:proofErr w:type="spellEnd"/>
      <w:r w:rsidRPr="005342D5">
        <w:t xml:space="preserve"> октавы до «</w:t>
      </w:r>
      <w:proofErr w:type="spellStart"/>
      <w:r w:rsidRPr="005342D5">
        <w:t>до»второй</w:t>
      </w:r>
      <w:proofErr w:type="spellEnd"/>
      <w:r w:rsidRPr="005342D5">
        <w:t xml:space="preserve">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музыкальный вкус.</w:t>
      </w:r>
    </w:p>
    <w:p w:rsidR="005342D5" w:rsidRPr="005342D5" w:rsidRDefault="005342D5" w:rsidP="0039797E">
      <w:pPr>
        <w:spacing w:after="0" w:line="240" w:lineRule="auto"/>
      </w:pPr>
      <w:r w:rsidRPr="005342D5">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5342D5" w:rsidRPr="005342D5" w:rsidRDefault="005342D5" w:rsidP="0039797E">
      <w:pPr>
        <w:spacing w:after="0" w:line="240" w:lineRule="auto"/>
      </w:pPr>
      <w:r w:rsidRPr="005342D5">
        <w:lastRenderedPageBreak/>
        <w:t>4) Музыкально-</w:t>
      </w:r>
      <w:proofErr w:type="gramStart"/>
      <w:r w:rsidRPr="005342D5">
        <w:t>ритмические движения</w:t>
      </w:r>
      <w:proofErr w:type="gramEnd"/>
      <w:r w:rsidRPr="005342D5">
        <w:t xml:space="preserve">: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5342D5">
        <w:t>инсценирования</w:t>
      </w:r>
      <w:proofErr w:type="spellEnd"/>
      <w:r w:rsidRPr="005342D5">
        <w:t xml:space="preserve"> песен; учит изображать сказочных животных и птиц (лошадка, коза, лиса, медведь, заяц, журавль, ворон и другие) в разных игровых ситуациях.</w:t>
      </w:r>
    </w:p>
    <w:p w:rsidR="005342D5" w:rsidRPr="005342D5" w:rsidRDefault="005342D5" w:rsidP="0039797E">
      <w:pPr>
        <w:spacing w:after="0" w:line="240" w:lineRule="auto"/>
      </w:pPr>
      <w:r w:rsidRPr="005342D5">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5342D5">
        <w:t>инсценированию</w:t>
      </w:r>
      <w:proofErr w:type="spellEnd"/>
      <w:r w:rsidRPr="005342D5">
        <w:t xml:space="preserve"> содержания песен, хороводов.</w:t>
      </w:r>
    </w:p>
    <w:p w:rsidR="005342D5" w:rsidRPr="005342D5" w:rsidRDefault="005342D5" w:rsidP="0039797E">
      <w:pPr>
        <w:spacing w:after="0" w:line="240" w:lineRule="auto"/>
      </w:pPr>
      <w:r w:rsidRPr="005342D5">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5342D5" w:rsidRPr="005342D5" w:rsidRDefault="005342D5" w:rsidP="0039797E">
      <w:pPr>
        <w:spacing w:after="0" w:line="240" w:lineRule="auto"/>
        <w:rPr>
          <w:i/>
        </w:rPr>
      </w:pPr>
      <w:r w:rsidRPr="005342D5">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5342D5" w:rsidRPr="005342D5" w:rsidRDefault="005342D5" w:rsidP="0039797E">
      <w:pPr>
        <w:spacing w:after="0" w:line="240" w:lineRule="auto"/>
        <w:rPr>
          <w:b/>
          <w:i/>
        </w:rPr>
      </w:pPr>
      <w:r w:rsidRPr="005342D5">
        <w:rPr>
          <w:b/>
          <w:i/>
        </w:rPr>
        <w:t>5. Театрализованная деятельность</w:t>
      </w:r>
    </w:p>
    <w:p w:rsidR="005342D5" w:rsidRPr="005342D5" w:rsidRDefault="005342D5" w:rsidP="0039797E">
      <w:pPr>
        <w:spacing w:after="0" w:line="240" w:lineRule="auto"/>
      </w:pPr>
      <w:r w:rsidRPr="005342D5">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5342D5">
        <w:t>Развивает личностные качеств (коммуникативные навыки, партнёрские взаимоотношения.</w:t>
      </w:r>
      <w:proofErr w:type="gramEnd"/>
      <w:r w:rsidRPr="005342D5">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5342D5" w:rsidRPr="005342D5" w:rsidRDefault="005342D5" w:rsidP="0039797E">
      <w:pPr>
        <w:spacing w:after="0" w:line="240" w:lineRule="auto"/>
        <w:rPr>
          <w:b/>
          <w:i/>
        </w:rPr>
      </w:pPr>
      <w:r w:rsidRPr="005342D5">
        <w:rPr>
          <w:b/>
          <w:i/>
        </w:rPr>
        <w:t>6. Культурно-досуговая деятельность</w:t>
      </w:r>
    </w:p>
    <w:p w:rsidR="005342D5" w:rsidRPr="005342D5" w:rsidRDefault="005342D5" w:rsidP="0039797E">
      <w:pPr>
        <w:spacing w:after="0" w:line="240" w:lineRule="auto"/>
      </w:pPr>
      <w:r w:rsidRPr="005342D5">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5342D5" w:rsidRPr="005342D5" w:rsidRDefault="005342D5" w:rsidP="0039797E">
      <w:pPr>
        <w:spacing w:after="0" w:line="240" w:lineRule="auto"/>
        <w:rPr>
          <w:b/>
          <w:i/>
        </w:rPr>
      </w:pPr>
      <w:r w:rsidRPr="005342D5">
        <w:rPr>
          <w:b/>
          <w:i/>
        </w:rPr>
        <w:t>Решение совокупных задач воспитания в рамках образовательной области «Художественно</w:t>
      </w:r>
      <w:r w:rsidRPr="005342D5">
        <w:rPr>
          <w:i/>
        </w:rPr>
        <w:t>-</w:t>
      </w:r>
      <w:r w:rsidRPr="005342D5">
        <w:rPr>
          <w:b/>
          <w:i/>
        </w:rPr>
        <w:t>эстетическое развитие»</w:t>
      </w:r>
    </w:p>
    <w:p w:rsidR="005342D5" w:rsidRPr="005342D5" w:rsidRDefault="005342D5" w:rsidP="0039797E">
      <w:pPr>
        <w:spacing w:after="0" w:line="240" w:lineRule="auto"/>
      </w:pPr>
      <w:r w:rsidRPr="005342D5">
        <w:t xml:space="preserve">Решение совокупных задач воспитания в рамках образовательной области «Художественно-эстетическое </w:t>
      </w:r>
      <w:proofErr w:type="spellStart"/>
      <w:r w:rsidRPr="005342D5">
        <w:t>развитие</w:t>
      </w:r>
      <w:proofErr w:type="gramStart"/>
      <w:r w:rsidRPr="005342D5">
        <w:t>»н</w:t>
      </w:r>
      <w:proofErr w:type="gramEnd"/>
      <w:r w:rsidRPr="005342D5">
        <w:t>аправлено</w:t>
      </w:r>
      <w:proofErr w:type="spellEnd"/>
      <w:r w:rsidRPr="005342D5">
        <w:t xml:space="preserve"> на приобщение детей к ценностям «</w:t>
      </w:r>
      <w:proofErr w:type="spellStart"/>
      <w:r w:rsidRPr="005342D5">
        <w:t>Культура»и</w:t>
      </w:r>
      <w:proofErr w:type="spellEnd"/>
      <w:r w:rsidRPr="005342D5">
        <w:t xml:space="preserve"> «Красота», что предполагает:</w:t>
      </w:r>
    </w:p>
    <w:p w:rsidR="005342D5" w:rsidRPr="005342D5" w:rsidRDefault="005342D5" w:rsidP="0039797E">
      <w:pPr>
        <w:numPr>
          <w:ilvl w:val="0"/>
          <w:numId w:val="1"/>
        </w:numPr>
        <w:spacing w:after="0" w:line="240" w:lineRule="auto"/>
      </w:pPr>
      <w:r w:rsidRPr="005342D5">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5342D5" w:rsidRPr="005342D5" w:rsidRDefault="005342D5" w:rsidP="0039797E">
      <w:pPr>
        <w:numPr>
          <w:ilvl w:val="0"/>
          <w:numId w:val="1"/>
        </w:numPr>
        <w:spacing w:after="0" w:line="240" w:lineRule="auto"/>
      </w:pPr>
      <w:r w:rsidRPr="005342D5">
        <w:t>приобщение к традициям и великому культурному наследию российского народа, шедеврам мировой художественной культуры;</w:t>
      </w:r>
    </w:p>
    <w:p w:rsidR="005342D5" w:rsidRPr="005342D5" w:rsidRDefault="005342D5" w:rsidP="0039797E">
      <w:pPr>
        <w:numPr>
          <w:ilvl w:val="0"/>
          <w:numId w:val="1"/>
        </w:numPr>
        <w:spacing w:after="0" w:line="240" w:lineRule="auto"/>
      </w:pPr>
      <w:r w:rsidRPr="005342D5">
        <w:t>становление эстетического, эмоционально-ценностного отношения к окружающему миру для гармонизации внешнего и внутреннего мира ребёнка;</w:t>
      </w:r>
    </w:p>
    <w:p w:rsidR="005342D5" w:rsidRPr="005342D5" w:rsidRDefault="005342D5" w:rsidP="0039797E">
      <w:pPr>
        <w:numPr>
          <w:ilvl w:val="0"/>
          <w:numId w:val="1"/>
        </w:numPr>
        <w:spacing w:after="0" w:line="240" w:lineRule="auto"/>
      </w:pPr>
      <w:r w:rsidRPr="005342D5">
        <w:lastRenderedPageBreak/>
        <w:t>создание условий для раскрытия детьми базовых ценностей и их проживания в разных видах художественно-творческой деятельности;</w:t>
      </w:r>
    </w:p>
    <w:p w:rsidR="005342D5" w:rsidRPr="005342D5" w:rsidRDefault="005342D5" w:rsidP="0039797E">
      <w:pPr>
        <w:numPr>
          <w:ilvl w:val="0"/>
          <w:numId w:val="1"/>
        </w:numPr>
        <w:spacing w:after="0" w:line="240" w:lineRule="auto"/>
      </w:pPr>
      <w:r w:rsidRPr="005342D5">
        <w:t>формирование целостной картины мира на основе интеграции интеллектуального и эмоционально-образного способов его освоения детьми;</w:t>
      </w:r>
    </w:p>
    <w:p w:rsidR="005342D5" w:rsidRPr="005342D5" w:rsidRDefault="005342D5" w:rsidP="0039797E">
      <w:pPr>
        <w:numPr>
          <w:ilvl w:val="0"/>
          <w:numId w:val="1"/>
        </w:numPr>
        <w:spacing w:after="0" w:line="240" w:lineRule="auto"/>
      </w:pPr>
      <w:r w:rsidRPr="005342D5">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5342D5" w:rsidRPr="005342D5" w:rsidRDefault="005342D5" w:rsidP="0039797E">
      <w:pPr>
        <w:spacing w:after="0" w:line="240" w:lineRule="auto"/>
        <w:rPr>
          <w:b/>
        </w:rPr>
      </w:pPr>
      <w:r w:rsidRPr="005342D5">
        <w:rPr>
          <w:b/>
        </w:rPr>
        <w:t>2.1.5. Физическое развитие</w:t>
      </w:r>
    </w:p>
    <w:p w:rsidR="005342D5" w:rsidRPr="005342D5" w:rsidRDefault="005342D5" w:rsidP="0039797E">
      <w:pPr>
        <w:spacing w:after="0" w:line="240" w:lineRule="auto"/>
        <w:rPr>
          <w:b/>
          <w:i/>
        </w:rPr>
      </w:pPr>
      <w:r w:rsidRPr="005342D5">
        <w:rPr>
          <w:b/>
          <w:i/>
        </w:rPr>
        <w:t>Основные задачи образовательной деятельности в области физического развития:</w:t>
      </w:r>
    </w:p>
    <w:p w:rsidR="005342D5" w:rsidRPr="005342D5" w:rsidRDefault="005342D5" w:rsidP="0039797E">
      <w:pPr>
        <w:spacing w:after="0" w:line="240" w:lineRule="auto"/>
      </w:pPr>
      <w:r w:rsidRPr="005342D5">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5342D5" w:rsidRPr="005342D5" w:rsidRDefault="005342D5" w:rsidP="0039797E">
      <w:pPr>
        <w:spacing w:after="0" w:line="240" w:lineRule="auto"/>
      </w:pPr>
      <w:r w:rsidRPr="005342D5">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5342D5" w:rsidRPr="005342D5" w:rsidRDefault="005342D5" w:rsidP="0039797E">
      <w:pPr>
        <w:spacing w:after="0" w:line="240" w:lineRule="auto"/>
      </w:pPr>
      <w:r w:rsidRPr="005342D5">
        <w:t>- воспитывать патриотические чувства и нравственно-волевые качества в подвижных и спортивных играх, формах активного отдыха;</w:t>
      </w:r>
    </w:p>
    <w:p w:rsidR="005342D5" w:rsidRPr="005342D5" w:rsidRDefault="005342D5" w:rsidP="0039797E">
      <w:pPr>
        <w:spacing w:after="0" w:line="240" w:lineRule="auto"/>
      </w:pPr>
      <w:r w:rsidRPr="005342D5">
        <w:t>- продолжать развивать интерес к физической культуре, формировать представления о разных видах спорта и достижениях российских спортсменов;</w:t>
      </w:r>
    </w:p>
    <w:p w:rsidR="005342D5" w:rsidRPr="005342D5" w:rsidRDefault="005342D5" w:rsidP="0039797E">
      <w:pPr>
        <w:spacing w:after="0" w:line="240" w:lineRule="auto"/>
      </w:pPr>
      <w:r w:rsidRPr="005342D5">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5342D5" w:rsidRPr="005342D5" w:rsidRDefault="005342D5" w:rsidP="0039797E">
      <w:pPr>
        <w:spacing w:after="0" w:line="240" w:lineRule="auto"/>
      </w:pPr>
      <w:r w:rsidRPr="005342D5">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5342D5" w:rsidRPr="005342D5" w:rsidRDefault="005342D5" w:rsidP="0039797E">
      <w:pPr>
        <w:spacing w:after="0" w:line="240" w:lineRule="auto"/>
      </w:pPr>
      <w:r w:rsidRPr="005342D5">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5342D5" w:rsidRPr="005342D5" w:rsidRDefault="005342D5" w:rsidP="0039797E">
      <w:pPr>
        <w:spacing w:after="0" w:line="240" w:lineRule="auto"/>
        <w:rPr>
          <w:b/>
          <w:i/>
        </w:rPr>
      </w:pPr>
      <w:r w:rsidRPr="005342D5">
        <w:rPr>
          <w:b/>
          <w:i/>
        </w:rPr>
        <w:t>Содержание образовательной деятельности</w:t>
      </w:r>
    </w:p>
    <w:p w:rsidR="005342D5" w:rsidRPr="005342D5" w:rsidRDefault="005342D5" w:rsidP="0039797E">
      <w:pPr>
        <w:spacing w:after="0" w:line="240" w:lineRule="auto"/>
      </w:pPr>
      <w:r w:rsidRPr="005342D5">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5342D5" w:rsidRPr="005342D5" w:rsidRDefault="005342D5" w:rsidP="0039797E">
      <w:pPr>
        <w:spacing w:after="0" w:line="240" w:lineRule="auto"/>
      </w:pPr>
      <w:r w:rsidRPr="005342D5">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5342D5" w:rsidRPr="005342D5" w:rsidRDefault="005342D5" w:rsidP="0039797E">
      <w:pPr>
        <w:spacing w:after="0" w:line="240" w:lineRule="auto"/>
      </w:pPr>
      <w:r w:rsidRPr="005342D5">
        <w:rPr>
          <w:i/>
        </w:rPr>
        <w:t xml:space="preserve">1) Основная гимнастика </w:t>
      </w:r>
      <w:r w:rsidRPr="005342D5">
        <w:t>(основные движения, общеразвивающие упражнения, ритмическая гимнастика и строевые упражнения).</w:t>
      </w:r>
    </w:p>
    <w:p w:rsidR="005342D5" w:rsidRPr="005342D5" w:rsidRDefault="005342D5" w:rsidP="0039797E">
      <w:pPr>
        <w:spacing w:after="0" w:line="240" w:lineRule="auto"/>
      </w:pPr>
      <w:r w:rsidRPr="005342D5">
        <w:t>Основные движения:</w:t>
      </w:r>
    </w:p>
    <w:p w:rsidR="005342D5" w:rsidRPr="005342D5" w:rsidRDefault="005342D5" w:rsidP="0039797E">
      <w:pPr>
        <w:spacing w:after="0" w:line="240" w:lineRule="auto"/>
      </w:pPr>
      <w:r w:rsidRPr="005342D5">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Pr="005342D5">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5342D5" w:rsidRPr="005342D5" w:rsidRDefault="005342D5" w:rsidP="0039797E">
      <w:pPr>
        <w:spacing w:after="0" w:line="240" w:lineRule="auto"/>
      </w:pPr>
      <w:r w:rsidRPr="005342D5">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w:t>
      </w:r>
      <w:r w:rsidRPr="005342D5">
        <w:lastRenderedPageBreak/>
        <w:t>4 м), «</w:t>
      </w:r>
      <w:proofErr w:type="spellStart"/>
      <w:r w:rsidRPr="005342D5">
        <w:t>змейкой</w:t>
      </w:r>
      <w:proofErr w:type="gramStart"/>
      <w:r w:rsidRPr="005342D5">
        <w:t>»м</w:t>
      </w:r>
      <w:proofErr w:type="gramEnd"/>
      <w:r w:rsidRPr="005342D5">
        <w:t>ежду</w:t>
      </w:r>
      <w:proofErr w:type="spellEnd"/>
      <w:r w:rsidRPr="005342D5">
        <w:t xml:space="preserve"> кеглями; </w:t>
      </w:r>
      <w:proofErr w:type="spellStart"/>
      <w:r w:rsidRPr="005342D5">
        <w:t>переползание</w:t>
      </w:r>
      <w:proofErr w:type="spellEnd"/>
      <w:r w:rsidRPr="005342D5">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5342D5">
        <w:t>проползание</w:t>
      </w:r>
      <w:proofErr w:type="spellEnd"/>
      <w:r w:rsidRPr="005342D5">
        <w:t xml:space="preserve"> под скамейкой; лазанье по гимнастической стенке чередующимся шагом;</w:t>
      </w:r>
    </w:p>
    <w:p w:rsidR="005342D5" w:rsidRPr="005342D5" w:rsidRDefault="005342D5" w:rsidP="0039797E">
      <w:pPr>
        <w:spacing w:after="0" w:line="240" w:lineRule="auto"/>
      </w:pPr>
      <w:r w:rsidRPr="005342D5">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5342D5">
        <w:t>полуприседе</w:t>
      </w:r>
      <w:proofErr w:type="spellEnd"/>
      <w:r w:rsidRPr="005342D5">
        <w:t>, мелким и широким шагом, перекатом с пятки на носок, гимнастическим шагом, с закрытыми глазами 3-4 м; ходьба «змейкой</w:t>
      </w:r>
      <w:proofErr w:type="gramStart"/>
      <w:r w:rsidRPr="005342D5">
        <w:t>2</w:t>
      </w:r>
      <w:proofErr w:type="gramEnd"/>
      <w:r w:rsidRPr="005342D5">
        <w:t xml:space="preserve"> без ориентиров; в колонне по одному и по два вдоль границ зала, обозначая повороты;</w:t>
      </w:r>
    </w:p>
    <w:p w:rsidR="005342D5" w:rsidRPr="005342D5" w:rsidRDefault="005342D5" w:rsidP="0039797E">
      <w:pPr>
        <w:spacing w:after="0" w:line="240" w:lineRule="auto"/>
      </w:pPr>
      <w:proofErr w:type="gramStart"/>
      <w:r w:rsidRPr="005342D5">
        <w:t xml:space="preserve">бег: бег в колонне по одному, «змейкой», с перестроением на ходу в пары, звенья, со сменой ведущих; бег с </w:t>
      </w:r>
      <w:proofErr w:type="spellStart"/>
      <w:r w:rsidRPr="005342D5">
        <w:t>пролезанием</w:t>
      </w:r>
      <w:proofErr w:type="spellEnd"/>
      <w:r w:rsidRPr="005342D5">
        <w:t xml:space="preserve"> в обруч; с ловлей и </w:t>
      </w:r>
      <w:proofErr w:type="spellStart"/>
      <w:r w:rsidRPr="005342D5">
        <w:t>увертыванием</w:t>
      </w:r>
      <w:proofErr w:type="spellEnd"/>
      <w:r w:rsidRPr="005342D5">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5342D5">
        <w:t xml:space="preserve"> медленный бег 250-300 м; быстрый бег 10 м 2-3-4 раза; челночный бег 2x10 м, 3x10 м; </w:t>
      </w:r>
      <w:proofErr w:type="spellStart"/>
      <w:r w:rsidRPr="005342D5">
        <w:t>пробегание</w:t>
      </w:r>
      <w:proofErr w:type="spellEnd"/>
      <w:r w:rsidRPr="005342D5">
        <w:t xml:space="preserve"> на скорость 20 м; бег под вращающейся скакалкой;</w:t>
      </w:r>
    </w:p>
    <w:p w:rsidR="005342D5" w:rsidRPr="005342D5" w:rsidRDefault="005342D5" w:rsidP="0039797E">
      <w:pPr>
        <w:spacing w:after="0" w:line="240" w:lineRule="auto"/>
      </w:pPr>
      <w:r w:rsidRPr="005342D5">
        <w:t xml:space="preserve">прыжки: подпрыгивание на месте одна нога вперед-другая назад, ноги </w:t>
      </w:r>
      <w:proofErr w:type="spellStart"/>
      <w:r w:rsidRPr="005342D5">
        <w:t>скрестно</w:t>
      </w:r>
      <w:proofErr w:type="spellEnd"/>
      <w:r w:rsidRPr="005342D5">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5342D5">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5342D5">
        <w:t xml:space="preserve"> в высоту с разбега; в длину с разбега;</w:t>
      </w:r>
    </w:p>
    <w:p w:rsidR="005342D5" w:rsidRPr="005342D5" w:rsidRDefault="005342D5" w:rsidP="0039797E">
      <w:pPr>
        <w:spacing w:after="0" w:line="240" w:lineRule="auto"/>
      </w:pPr>
      <w:r w:rsidRPr="005342D5">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5342D5" w:rsidRPr="005342D5" w:rsidRDefault="005342D5" w:rsidP="0039797E">
      <w:pPr>
        <w:spacing w:after="0" w:line="240" w:lineRule="auto"/>
      </w:pPr>
      <w:r w:rsidRPr="005342D5">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5342D5">
        <w:t>пробегание</w:t>
      </w:r>
      <w:proofErr w:type="spellEnd"/>
      <w:r w:rsidRPr="005342D5">
        <w:t xml:space="preserve"> по скамье; ходьба навстречу и расхождение вдвоем на </w:t>
      </w:r>
      <w:proofErr w:type="gramStart"/>
      <w:r w:rsidRPr="005342D5">
        <w:t>лежащей</w:t>
      </w:r>
      <w:proofErr w:type="gramEnd"/>
      <w:r w:rsidRPr="005342D5">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5342D5" w:rsidRPr="005342D5" w:rsidRDefault="005342D5" w:rsidP="0039797E">
      <w:pPr>
        <w:spacing w:after="0" w:line="240" w:lineRule="auto"/>
      </w:pPr>
      <w:r w:rsidRPr="005342D5">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5342D5" w:rsidRPr="005342D5" w:rsidRDefault="005342D5" w:rsidP="0039797E">
      <w:pPr>
        <w:spacing w:after="0" w:line="240" w:lineRule="auto"/>
      </w:pPr>
      <w:r w:rsidRPr="005342D5">
        <w:t>Общеразвивающие упражнения:</w:t>
      </w:r>
    </w:p>
    <w:p w:rsidR="005342D5" w:rsidRPr="005342D5" w:rsidRDefault="005342D5" w:rsidP="0039797E">
      <w:pPr>
        <w:spacing w:after="0" w:line="240" w:lineRule="auto"/>
      </w:pPr>
      <w:proofErr w:type="gramStart"/>
      <w:r w:rsidRPr="005342D5">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5342D5">
        <w:t xml:space="preserve"> сжимание и разжимание кистей;</w:t>
      </w:r>
    </w:p>
    <w:p w:rsidR="005342D5" w:rsidRPr="005342D5" w:rsidRDefault="005342D5" w:rsidP="0039797E">
      <w:pPr>
        <w:spacing w:after="0" w:line="240" w:lineRule="auto"/>
      </w:pPr>
      <w:r w:rsidRPr="005342D5">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5342D5">
        <w:t>разгибание</w:t>
      </w:r>
      <w:proofErr w:type="gramEnd"/>
      <w:r w:rsidRPr="005342D5">
        <w:t xml:space="preserve"> и скрещивание их из исходного положения лежа на спине;</w:t>
      </w:r>
    </w:p>
    <w:p w:rsidR="005342D5" w:rsidRPr="005342D5" w:rsidRDefault="005342D5" w:rsidP="0039797E">
      <w:pPr>
        <w:spacing w:after="0" w:line="240" w:lineRule="auto"/>
      </w:pPr>
      <w:r w:rsidRPr="005342D5">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5342D5">
        <w:t>положения</w:t>
      </w:r>
      <w:proofErr w:type="gramEnd"/>
      <w:r w:rsidRPr="005342D5">
        <w:t xml:space="preserve"> лежа на спине, руки в упоре; захватывание предметов ступнями и пальцами ног и перекладывание их с места на место.</w:t>
      </w:r>
    </w:p>
    <w:p w:rsidR="005342D5" w:rsidRPr="005342D5" w:rsidRDefault="005342D5" w:rsidP="0039797E">
      <w:pPr>
        <w:spacing w:after="0" w:line="240" w:lineRule="auto"/>
      </w:pPr>
      <w:r w:rsidRPr="005342D5">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5342D5">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5342D5">
        <w:t xml:space="preserve"> Педагог поддерживает инициативу, самостоятельность и поощряет комбинирование и придумывание детьми новых общеразвивающих упражнений. Разученные </w:t>
      </w:r>
      <w:r w:rsidRPr="005342D5">
        <w:lastRenderedPageBreak/>
        <w:t>упражнения включаются в комплексы утренней гимнастики и другие формы физкультурно-оздоровительной работы.</w:t>
      </w:r>
    </w:p>
    <w:p w:rsidR="005342D5" w:rsidRPr="005342D5" w:rsidRDefault="005342D5" w:rsidP="0039797E">
      <w:pPr>
        <w:spacing w:after="0" w:line="240" w:lineRule="auto"/>
      </w:pPr>
      <w:r w:rsidRPr="005342D5">
        <w:t>Ритмическая гимнастика:</w:t>
      </w:r>
    </w:p>
    <w:p w:rsidR="005342D5" w:rsidRPr="005342D5" w:rsidRDefault="005342D5" w:rsidP="0039797E">
      <w:pPr>
        <w:spacing w:after="0" w:line="240" w:lineRule="auto"/>
      </w:pPr>
      <w:r w:rsidRPr="005342D5">
        <w:t>музыкально-</w:t>
      </w:r>
      <w:proofErr w:type="gramStart"/>
      <w:r w:rsidRPr="005342D5">
        <w:t>ритмические упражнения</w:t>
      </w:r>
      <w:proofErr w:type="gramEnd"/>
      <w:r w:rsidRPr="005342D5">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5342D5">
        <w:t xml:space="preserve">Рекомендуемые упражнения: ходьба и бег в соответствии с общим характером музыки, в разном темпе, на высоких </w:t>
      </w:r>
      <w:proofErr w:type="spellStart"/>
      <w:r w:rsidRPr="005342D5">
        <w:t>полупальцах</w:t>
      </w:r>
      <w:proofErr w:type="spellEnd"/>
      <w:r w:rsidRPr="005342D5">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5342D5">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5342D5" w:rsidRPr="005342D5" w:rsidRDefault="005342D5" w:rsidP="0039797E">
      <w:pPr>
        <w:spacing w:after="0" w:line="240" w:lineRule="auto"/>
      </w:pPr>
      <w:r w:rsidRPr="005342D5">
        <w:t>Строевые упражнения:</w:t>
      </w:r>
    </w:p>
    <w:p w:rsidR="005342D5" w:rsidRPr="005342D5" w:rsidRDefault="005342D5" w:rsidP="0039797E">
      <w:pPr>
        <w:spacing w:after="0" w:line="240" w:lineRule="auto"/>
      </w:pPr>
      <w:r w:rsidRPr="005342D5">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5342D5" w:rsidRPr="005342D5" w:rsidRDefault="005342D5" w:rsidP="0039797E">
      <w:pPr>
        <w:spacing w:after="0" w:line="240" w:lineRule="auto"/>
      </w:pPr>
      <w:r w:rsidRPr="005342D5">
        <w:rPr>
          <w:i/>
        </w:rPr>
        <w:t>2) Подвижные игры:</w:t>
      </w:r>
      <w:r w:rsidRPr="005342D5">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5342D5" w:rsidRPr="005342D5" w:rsidRDefault="005342D5" w:rsidP="0039797E">
      <w:pPr>
        <w:spacing w:after="0" w:line="240" w:lineRule="auto"/>
      </w:pPr>
      <w:proofErr w:type="gramStart"/>
      <w:r w:rsidRPr="005342D5">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5342D5">
        <w:t xml:space="preserve"> Способствует формированию духовно-нравственных качеств, основ патриотизма и гражданской идентичности в подвижных играх.</w:t>
      </w:r>
    </w:p>
    <w:p w:rsidR="005342D5" w:rsidRPr="005342D5" w:rsidRDefault="005342D5" w:rsidP="0039797E">
      <w:pPr>
        <w:spacing w:after="0" w:line="240" w:lineRule="auto"/>
      </w:pPr>
      <w:r w:rsidRPr="005342D5">
        <w:rPr>
          <w:i/>
        </w:rPr>
        <w:t>3) Спортивные игры:</w:t>
      </w:r>
      <w:r w:rsidRPr="005342D5">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5342D5" w:rsidRPr="005342D5" w:rsidRDefault="005342D5" w:rsidP="0039797E">
      <w:pPr>
        <w:spacing w:after="0" w:line="240" w:lineRule="auto"/>
      </w:pPr>
      <w:r w:rsidRPr="005342D5">
        <w:t xml:space="preserve">Городки: бросание биты сбоку, выбивание городка с кона (5-6 м) и </w:t>
      </w:r>
      <w:proofErr w:type="spellStart"/>
      <w:r w:rsidRPr="005342D5">
        <w:t>полукона</w:t>
      </w:r>
      <w:proofErr w:type="spellEnd"/>
      <w:r w:rsidRPr="005342D5">
        <w:t xml:space="preserve"> (2-3 м); знание 3-4 фигур.</w:t>
      </w:r>
    </w:p>
    <w:p w:rsidR="005342D5" w:rsidRPr="005342D5" w:rsidRDefault="005342D5" w:rsidP="0039797E">
      <w:pPr>
        <w:spacing w:after="0" w:line="240" w:lineRule="auto"/>
      </w:pPr>
      <w:r w:rsidRPr="005342D5">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5342D5" w:rsidRPr="005342D5" w:rsidRDefault="005342D5" w:rsidP="0039797E">
      <w:pPr>
        <w:spacing w:after="0" w:line="240" w:lineRule="auto"/>
      </w:pPr>
      <w:r w:rsidRPr="005342D5">
        <w:t>Бадминтон: отбивание волана ракеткой в заданном направлении; игра с педагогом.</w:t>
      </w:r>
    </w:p>
    <w:p w:rsidR="005342D5" w:rsidRPr="005342D5" w:rsidRDefault="005342D5" w:rsidP="0039797E">
      <w:pPr>
        <w:spacing w:after="0" w:line="240" w:lineRule="auto"/>
      </w:pPr>
      <w:r w:rsidRPr="005342D5">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5342D5" w:rsidRPr="005342D5" w:rsidRDefault="005342D5" w:rsidP="0039797E">
      <w:pPr>
        <w:spacing w:after="0" w:line="240" w:lineRule="auto"/>
      </w:pPr>
      <w:r w:rsidRPr="005342D5">
        <w:rPr>
          <w:i/>
        </w:rPr>
        <w:t>4) Спортивные упражнения:</w:t>
      </w:r>
      <w:r w:rsidRPr="005342D5">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5342D5" w:rsidRPr="005342D5" w:rsidRDefault="005342D5" w:rsidP="0039797E">
      <w:pPr>
        <w:spacing w:after="0" w:line="240" w:lineRule="auto"/>
      </w:pPr>
      <w:r w:rsidRPr="005342D5">
        <w:t>Катание на санках: по прямой, со скоростью, с горки, подъем с санками в гору, с торможением при спуске с горки.</w:t>
      </w:r>
    </w:p>
    <w:p w:rsidR="005342D5" w:rsidRPr="005342D5" w:rsidRDefault="005342D5" w:rsidP="0039797E">
      <w:pPr>
        <w:spacing w:after="0" w:line="240" w:lineRule="auto"/>
      </w:pPr>
      <w:r w:rsidRPr="005342D5">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5342D5">
        <w:t>полуёлочкой</w:t>
      </w:r>
      <w:proofErr w:type="spellEnd"/>
      <w:proofErr w:type="gramStart"/>
      <w:r w:rsidRPr="005342D5">
        <w:t>»(</w:t>
      </w:r>
      <w:proofErr w:type="gramEnd"/>
      <w:r w:rsidRPr="005342D5">
        <w:t>прямо и наискось), соблюдая правила безопасного передвижения.</w:t>
      </w:r>
    </w:p>
    <w:p w:rsidR="005342D5" w:rsidRPr="005342D5" w:rsidRDefault="005342D5" w:rsidP="0039797E">
      <w:pPr>
        <w:spacing w:after="0" w:line="240" w:lineRule="auto"/>
      </w:pPr>
      <w:proofErr w:type="gramStart"/>
      <w:r w:rsidRPr="005342D5">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5342D5" w:rsidRPr="005342D5" w:rsidRDefault="005342D5" w:rsidP="0039797E">
      <w:pPr>
        <w:spacing w:after="0" w:line="240" w:lineRule="auto"/>
      </w:pPr>
      <w:proofErr w:type="gramStart"/>
      <w:r w:rsidRPr="005342D5">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w:t>
      </w:r>
      <w:r w:rsidRPr="005342D5">
        <w:lastRenderedPageBreak/>
        <w:t>лицо в воду, приседание под водой, доставая предметы, идя за предметами по прямой в спокойном темпе и на скорость;</w:t>
      </w:r>
      <w:proofErr w:type="gramEnd"/>
      <w:r w:rsidRPr="005342D5">
        <w:t xml:space="preserve"> скольжение на груди, плавание произвольным способом.</w:t>
      </w:r>
    </w:p>
    <w:p w:rsidR="005342D5" w:rsidRPr="005342D5" w:rsidRDefault="005342D5" w:rsidP="0039797E">
      <w:pPr>
        <w:spacing w:after="0" w:line="240" w:lineRule="auto"/>
      </w:pPr>
      <w:r w:rsidRPr="005342D5">
        <w:rPr>
          <w:i/>
        </w:rPr>
        <w:t>5) Формирование основ здорового образа жизни:</w:t>
      </w:r>
      <w:r w:rsidRPr="005342D5">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5342D5" w:rsidRPr="005342D5" w:rsidRDefault="005342D5" w:rsidP="0039797E">
      <w:pPr>
        <w:spacing w:after="0" w:line="240" w:lineRule="auto"/>
        <w:rPr>
          <w:i/>
        </w:rPr>
      </w:pPr>
      <w:r w:rsidRPr="005342D5">
        <w:rPr>
          <w:i/>
        </w:rPr>
        <w:t>6) Активный отдых</w:t>
      </w:r>
    </w:p>
    <w:p w:rsidR="005342D5" w:rsidRPr="005342D5" w:rsidRDefault="005342D5" w:rsidP="0039797E">
      <w:pPr>
        <w:spacing w:after="0" w:line="240" w:lineRule="auto"/>
      </w:pPr>
      <w:r w:rsidRPr="005342D5">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w:t>
      </w:r>
      <w:proofErr w:type="spellStart"/>
      <w:r w:rsidRPr="005342D5">
        <w:t>т.ч</w:t>
      </w:r>
      <w:proofErr w:type="spellEnd"/>
      <w:r w:rsidRPr="005342D5">
        <w:t>., спортивные и гимнастические упражнения, подвижные и спортивные игры.</w:t>
      </w:r>
    </w:p>
    <w:p w:rsidR="005342D5" w:rsidRPr="005342D5" w:rsidRDefault="005342D5" w:rsidP="0039797E">
      <w:pPr>
        <w:spacing w:after="0" w:line="240" w:lineRule="auto"/>
      </w:pPr>
      <w:r w:rsidRPr="005342D5">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5342D5">
        <w:t>ритмические упражнения</w:t>
      </w:r>
      <w:proofErr w:type="gramEnd"/>
      <w:r w:rsidRPr="005342D5">
        <w:t>, творческие задания.</w:t>
      </w:r>
    </w:p>
    <w:p w:rsidR="005342D5" w:rsidRPr="005342D5" w:rsidRDefault="005342D5" w:rsidP="0039797E">
      <w:pPr>
        <w:spacing w:after="0" w:line="240" w:lineRule="auto"/>
      </w:pPr>
      <w:r w:rsidRPr="005342D5">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5342D5" w:rsidRPr="005342D5" w:rsidRDefault="005342D5" w:rsidP="0039797E">
      <w:pPr>
        <w:spacing w:after="0" w:line="240" w:lineRule="auto"/>
      </w:pPr>
      <w:r w:rsidRPr="005342D5">
        <w:t>Дни здоровья: педагог проводит 1 раз в квартал. В этот день проводятся оздоровительные мероприятия и туристские прогулки.</w:t>
      </w:r>
    </w:p>
    <w:p w:rsidR="005342D5" w:rsidRPr="005342D5" w:rsidRDefault="005342D5" w:rsidP="0039797E">
      <w:pPr>
        <w:spacing w:after="0" w:line="240" w:lineRule="auto"/>
      </w:pPr>
      <w:r w:rsidRPr="005342D5">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5342D5">
        <w:t>другое</w:t>
      </w:r>
      <w:proofErr w:type="gramEnd"/>
      <w:r w:rsidRPr="005342D5">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5342D5">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5342D5" w:rsidRPr="005342D5" w:rsidRDefault="005342D5" w:rsidP="0039797E">
      <w:pPr>
        <w:spacing w:after="0" w:line="240" w:lineRule="auto"/>
        <w:rPr>
          <w:b/>
          <w:i/>
        </w:rPr>
      </w:pPr>
      <w:r w:rsidRPr="005342D5">
        <w:rPr>
          <w:b/>
          <w:i/>
        </w:rPr>
        <w:t>Решение совокупных задач воспитания в рамках образовательной области «Физическое развитие»</w:t>
      </w:r>
    </w:p>
    <w:p w:rsidR="005342D5" w:rsidRPr="005342D5" w:rsidRDefault="005342D5" w:rsidP="0039797E">
      <w:pPr>
        <w:spacing w:after="0" w:line="240" w:lineRule="auto"/>
        <w:rPr>
          <w:b/>
        </w:rPr>
      </w:pPr>
      <w:r w:rsidRPr="005342D5">
        <w:t xml:space="preserve">Решение совокупных задач воспитания в рамках образовательной области «Физическое </w:t>
      </w:r>
      <w:proofErr w:type="spellStart"/>
      <w:r w:rsidRPr="005342D5">
        <w:t>развитие</w:t>
      </w:r>
      <w:proofErr w:type="gramStart"/>
      <w:r w:rsidRPr="005342D5">
        <w:t>»н</w:t>
      </w:r>
      <w:proofErr w:type="gramEnd"/>
      <w:r w:rsidRPr="005342D5">
        <w:t>аправлено</w:t>
      </w:r>
      <w:proofErr w:type="spellEnd"/>
      <w:r w:rsidRPr="005342D5">
        <w:t xml:space="preserve"> на приобщение детей к ценностям «Жизнь», «Здоровье», что предполагает:</w:t>
      </w:r>
    </w:p>
    <w:p w:rsidR="005342D5" w:rsidRPr="005342D5" w:rsidRDefault="005342D5" w:rsidP="0039797E">
      <w:pPr>
        <w:spacing w:after="0" w:line="240" w:lineRule="auto"/>
      </w:pPr>
      <w:r w:rsidRPr="005342D5">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5342D5" w:rsidRPr="005342D5" w:rsidRDefault="005342D5" w:rsidP="0039797E">
      <w:pPr>
        <w:spacing w:after="0" w:line="240" w:lineRule="auto"/>
      </w:pPr>
      <w:r w:rsidRPr="005342D5">
        <w:t xml:space="preserve">- формирование у ребёнка </w:t>
      </w:r>
      <w:proofErr w:type="spellStart"/>
      <w:r w:rsidRPr="005342D5">
        <w:t>возрастосообразных</w:t>
      </w:r>
      <w:proofErr w:type="spellEnd"/>
      <w:r w:rsidRPr="005342D5">
        <w:t xml:space="preserve"> представлений и знаний в области физической культуры, здоровья и безопасного образа жизни;</w:t>
      </w:r>
    </w:p>
    <w:p w:rsidR="005342D5" w:rsidRPr="005342D5" w:rsidRDefault="005342D5" w:rsidP="0039797E">
      <w:pPr>
        <w:spacing w:after="0" w:line="240" w:lineRule="auto"/>
      </w:pPr>
      <w:r w:rsidRPr="005342D5">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5342D5" w:rsidRPr="005342D5" w:rsidRDefault="005342D5" w:rsidP="0039797E">
      <w:pPr>
        <w:spacing w:after="0" w:line="240" w:lineRule="auto"/>
      </w:pPr>
      <w:r w:rsidRPr="005342D5">
        <w:t>- воспитание активности, самостоятельности, самоуважения, коммуникабельности, уверенности и других личностных качеств;</w:t>
      </w:r>
    </w:p>
    <w:p w:rsidR="005342D5" w:rsidRPr="005342D5" w:rsidRDefault="005342D5" w:rsidP="0039797E">
      <w:pPr>
        <w:spacing w:after="0" w:line="240" w:lineRule="auto"/>
      </w:pPr>
      <w:r w:rsidRPr="005342D5">
        <w:t>- приобщение детей к ценностям, нормам и знаниям физической культуры в целях их физического развития и саморазвития;</w:t>
      </w:r>
    </w:p>
    <w:p w:rsidR="005342D5" w:rsidRPr="005342D5" w:rsidRDefault="005342D5" w:rsidP="0039797E">
      <w:pPr>
        <w:spacing w:after="0" w:line="240" w:lineRule="auto"/>
      </w:pPr>
      <w:r w:rsidRPr="005342D5">
        <w:t>- формирование у ребёнка основных гигиенических навыков, представлений о здоровом образе жизни.</w:t>
      </w:r>
    </w:p>
    <w:p w:rsidR="00456B2A" w:rsidRDefault="005342D5" w:rsidP="0039797E">
      <w:pPr>
        <w:spacing w:after="0" w:line="240" w:lineRule="auto"/>
        <w:rPr>
          <w:b/>
        </w:rPr>
      </w:pPr>
      <w:r w:rsidRPr="005342D5">
        <w:rPr>
          <w:b/>
        </w:rPr>
        <w:br w:type="page"/>
      </w:r>
      <w:r w:rsidR="00456B2A">
        <w:rPr>
          <w:b/>
        </w:rPr>
        <w:lastRenderedPageBreak/>
        <w:t xml:space="preserve">  2.3  Организация воспитательного процесса</w:t>
      </w:r>
    </w:p>
    <w:p w:rsidR="005342D5" w:rsidRPr="005342D5" w:rsidRDefault="00456B2A" w:rsidP="0039797E">
      <w:pPr>
        <w:spacing w:after="0" w:line="240" w:lineRule="auto"/>
        <w:rPr>
          <w:b/>
          <w:i/>
        </w:rPr>
      </w:pPr>
      <w:r>
        <w:rPr>
          <w:b/>
        </w:rPr>
        <w:t xml:space="preserve">            </w:t>
      </w:r>
      <w:r w:rsidR="005342D5" w:rsidRPr="005342D5">
        <w:rPr>
          <w:b/>
          <w:i/>
        </w:rPr>
        <w:t>Целевые ориентиры воспитания детей на этапе завершения освоения программы дошкольного образования.</w:t>
      </w:r>
    </w:p>
    <w:p w:rsidR="005342D5" w:rsidRPr="005342D5" w:rsidRDefault="005342D5" w:rsidP="0039797E">
      <w:pPr>
        <w:spacing w:after="0" w:line="240" w:lineRule="auto"/>
        <w:rPr>
          <w:b/>
          <w:i/>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2268"/>
        <w:gridCol w:w="4961"/>
      </w:tblGrid>
      <w:tr w:rsidR="005342D5" w:rsidRPr="005342D5" w:rsidTr="00EE15B2">
        <w:tc>
          <w:tcPr>
            <w:tcW w:w="567" w:type="dxa"/>
            <w:tcBorders>
              <w:top w:val="single" w:sz="4" w:space="0" w:color="auto"/>
              <w:bottom w:val="single" w:sz="4" w:space="0" w:color="auto"/>
              <w:right w:val="single" w:sz="4" w:space="0" w:color="auto"/>
            </w:tcBorders>
            <w:shd w:val="clear" w:color="auto" w:fill="DAEEF3" w:themeFill="accent5" w:themeFillTint="33"/>
          </w:tcPr>
          <w:p w:rsidR="005342D5" w:rsidRPr="005342D5" w:rsidRDefault="005342D5" w:rsidP="0039797E">
            <w:pPr>
              <w:spacing w:after="0" w:line="240" w:lineRule="auto"/>
              <w:rPr>
                <w:b/>
              </w:rPr>
            </w:pPr>
            <w:r w:rsidRPr="005342D5">
              <w:rPr>
                <w:b/>
              </w:rPr>
              <w:t xml:space="preserve">№ </w:t>
            </w:r>
            <w:proofErr w:type="gramStart"/>
            <w:r w:rsidRPr="005342D5">
              <w:rPr>
                <w:b/>
              </w:rPr>
              <w:t>п</w:t>
            </w:r>
            <w:proofErr w:type="gramEnd"/>
            <w:r w:rsidRPr="005342D5">
              <w:rPr>
                <w:b/>
              </w:rPr>
              <w:t>/п</w:t>
            </w:r>
          </w:p>
        </w:tc>
        <w:tc>
          <w:tcPr>
            <w:tcW w:w="1985" w:type="dxa"/>
            <w:tcBorders>
              <w:top w:val="single" w:sz="4" w:space="0" w:color="auto"/>
              <w:bottom w:val="single" w:sz="4" w:space="0" w:color="auto"/>
              <w:right w:val="single" w:sz="4" w:space="0" w:color="auto"/>
            </w:tcBorders>
            <w:shd w:val="clear" w:color="auto" w:fill="DAEEF3" w:themeFill="accent5" w:themeFillTint="33"/>
          </w:tcPr>
          <w:p w:rsidR="005342D5" w:rsidRPr="005342D5" w:rsidRDefault="005342D5" w:rsidP="0039797E">
            <w:pPr>
              <w:spacing w:after="0" w:line="240" w:lineRule="auto"/>
              <w:rPr>
                <w:b/>
              </w:rPr>
            </w:pPr>
            <w:r w:rsidRPr="005342D5">
              <w:rPr>
                <w:b/>
              </w:rPr>
              <w:t xml:space="preserve">Направления </w:t>
            </w:r>
          </w:p>
          <w:p w:rsidR="005342D5" w:rsidRPr="005342D5" w:rsidRDefault="005342D5" w:rsidP="0039797E">
            <w:pPr>
              <w:spacing w:after="0" w:line="240" w:lineRule="auto"/>
              <w:rPr>
                <w:b/>
              </w:rPr>
            </w:pPr>
            <w:r w:rsidRPr="005342D5">
              <w:rPr>
                <w:b/>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5342D5" w:rsidRPr="005342D5" w:rsidRDefault="005342D5" w:rsidP="0039797E">
            <w:pPr>
              <w:spacing w:after="0" w:line="240" w:lineRule="auto"/>
              <w:rPr>
                <w:b/>
              </w:rPr>
            </w:pPr>
            <w:r w:rsidRPr="005342D5">
              <w:rPr>
                <w:b/>
              </w:rPr>
              <w:t>Ценности</w:t>
            </w:r>
          </w:p>
        </w:tc>
        <w:tc>
          <w:tcPr>
            <w:tcW w:w="4961" w:type="dxa"/>
            <w:tcBorders>
              <w:top w:val="single" w:sz="4" w:space="0" w:color="auto"/>
              <w:left w:val="single" w:sz="4" w:space="0" w:color="auto"/>
              <w:bottom w:val="single" w:sz="4" w:space="0" w:color="auto"/>
            </w:tcBorders>
            <w:shd w:val="clear" w:color="auto" w:fill="DAEEF3" w:themeFill="accent5" w:themeFillTint="33"/>
          </w:tcPr>
          <w:p w:rsidR="005342D5" w:rsidRPr="005342D5" w:rsidRDefault="005342D5" w:rsidP="0039797E">
            <w:pPr>
              <w:spacing w:after="0" w:line="240" w:lineRule="auto"/>
              <w:rPr>
                <w:b/>
              </w:rPr>
            </w:pPr>
            <w:r w:rsidRPr="005342D5">
              <w:rPr>
                <w:b/>
              </w:rPr>
              <w:t>Целевые ориентиры</w:t>
            </w:r>
          </w:p>
        </w:tc>
      </w:tr>
      <w:tr w:rsidR="005342D5" w:rsidRPr="005342D5" w:rsidTr="00EE15B2">
        <w:tc>
          <w:tcPr>
            <w:tcW w:w="567" w:type="dxa"/>
            <w:tcBorders>
              <w:top w:val="single" w:sz="4" w:space="0" w:color="auto"/>
              <w:bottom w:val="single" w:sz="4" w:space="0" w:color="auto"/>
              <w:right w:val="single" w:sz="4" w:space="0" w:color="auto"/>
            </w:tcBorders>
          </w:tcPr>
          <w:p w:rsidR="005342D5" w:rsidRPr="005342D5" w:rsidRDefault="005342D5" w:rsidP="0039797E">
            <w:pPr>
              <w:spacing w:after="0" w:line="240" w:lineRule="auto"/>
              <w:rPr>
                <w:b/>
              </w:rPr>
            </w:pPr>
            <w:r w:rsidRPr="005342D5">
              <w:rPr>
                <w:b/>
              </w:rPr>
              <w:t>1</w:t>
            </w:r>
          </w:p>
        </w:tc>
        <w:tc>
          <w:tcPr>
            <w:tcW w:w="1985" w:type="dxa"/>
            <w:tcBorders>
              <w:top w:val="single" w:sz="4" w:space="0" w:color="auto"/>
              <w:bottom w:val="single" w:sz="4" w:space="0" w:color="auto"/>
              <w:right w:val="single" w:sz="4" w:space="0" w:color="auto"/>
            </w:tcBorders>
          </w:tcPr>
          <w:p w:rsidR="005342D5" w:rsidRPr="005342D5" w:rsidRDefault="005342D5" w:rsidP="0039797E">
            <w:pPr>
              <w:spacing w:after="0" w:line="240" w:lineRule="auto"/>
              <w:rPr>
                <w:b/>
              </w:rPr>
            </w:pPr>
            <w:r w:rsidRPr="005342D5">
              <w:rPr>
                <w:b/>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5342D5" w:rsidRPr="005342D5" w:rsidRDefault="005342D5" w:rsidP="0039797E">
            <w:pPr>
              <w:spacing w:after="0" w:line="240" w:lineRule="auto"/>
            </w:pPr>
            <w:r w:rsidRPr="005342D5">
              <w:t>Родина, природа</w:t>
            </w:r>
          </w:p>
        </w:tc>
        <w:tc>
          <w:tcPr>
            <w:tcW w:w="4961" w:type="dxa"/>
            <w:tcBorders>
              <w:top w:val="single" w:sz="4" w:space="0" w:color="auto"/>
              <w:left w:val="single" w:sz="4" w:space="0" w:color="auto"/>
              <w:bottom w:val="single" w:sz="4" w:space="0" w:color="auto"/>
            </w:tcBorders>
          </w:tcPr>
          <w:p w:rsidR="005342D5" w:rsidRPr="005342D5" w:rsidRDefault="005342D5" w:rsidP="0039797E">
            <w:pPr>
              <w:spacing w:after="0" w:line="240" w:lineRule="auto"/>
            </w:pPr>
            <w:proofErr w:type="gramStart"/>
            <w:r w:rsidRPr="005342D5">
              <w:t>Любящий</w:t>
            </w:r>
            <w:proofErr w:type="gramEnd"/>
            <w:r w:rsidRPr="005342D5">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5342D5" w:rsidRPr="005342D5" w:rsidTr="00EE15B2">
        <w:tc>
          <w:tcPr>
            <w:tcW w:w="567" w:type="dxa"/>
            <w:tcBorders>
              <w:top w:val="single" w:sz="4" w:space="0" w:color="auto"/>
              <w:bottom w:val="single" w:sz="4" w:space="0" w:color="auto"/>
              <w:right w:val="single" w:sz="4" w:space="0" w:color="auto"/>
            </w:tcBorders>
          </w:tcPr>
          <w:p w:rsidR="005342D5" w:rsidRPr="005342D5" w:rsidRDefault="005342D5" w:rsidP="0039797E">
            <w:pPr>
              <w:spacing w:after="0" w:line="240" w:lineRule="auto"/>
              <w:rPr>
                <w:b/>
              </w:rPr>
            </w:pPr>
            <w:r w:rsidRPr="005342D5">
              <w:rPr>
                <w:b/>
              </w:rPr>
              <w:t>2</w:t>
            </w:r>
          </w:p>
        </w:tc>
        <w:tc>
          <w:tcPr>
            <w:tcW w:w="1985" w:type="dxa"/>
            <w:tcBorders>
              <w:top w:val="single" w:sz="4" w:space="0" w:color="auto"/>
              <w:bottom w:val="single" w:sz="4" w:space="0" w:color="auto"/>
              <w:right w:val="single" w:sz="4" w:space="0" w:color="auto"/>
            </w:tcBorders>
          </w:tcPr>
          <w:p w:rsidR="005342D5" w:rsidRPr="005342D5" w:rsidRDefault="005342D5" w:rsidP="0039797E">
            <w:pPr>
              <w:spacing w:after="0" w:line="240" w:lineRule="auto"/>
              <w:rPr>
                <w:b/>
              </w:rPr>
            </w:pPr>
            <w:r w:rsidRPr="005342D5">
              <w:rPr>
                <w:b/>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rsidR="005342D5" w:rsidRPr="005342D5" w:rsidRDefault="005342D5" w:rsidP="0039797E">
            <w:pPr>
              <w:spacing w:after="0" w:line="240" w:lineRule="auto"/>
            </w:pPr>
            <w:r w:rsidRPr="005342D5">
              <w:t>Жизнь,</w:t>
            </w:r>
          </w:p>
          <w:p w:rsidR="005342D5" w:rsidRPr="005342D5" w:rsidRDefault="005342D5" w:rsidP="0039797E">
            <w:pPr>
              <w:spacing w:after="0" w:line="240" w:lineRule="auto"/>
            </w:pPr>
            <w:r w:rsidRPr="005342D5">
              <w:t>милосердие,</w:t>
            </w:r>
          </w:p>
          <w:p w:rsidR="005342D5" w:rsidRPr="005342D5" w:rsidRDefault="005342D5" w:rsidP="0039797E">
            <w:pPr>
              <w:spacing w:after="0" w:line="240" w:lineRule="auto"/>
            </w:pPr>
            <w:r w:rsidRPr="005342D5">
              <w:t>добро</w:t>
            </w:r>
          </w:p>
        </w:tc>
        <w:tc>
          <w:tcPr>
            <w:tcW w:w="4961" w:type="dxa"/>
            <w:tcBorders>
              <w:top w:val="single" w:sz="4" w:space="0" w:color="auto"/>
              <w:left w:val="single" w:sz="4" w:space="0" w:color="auto"/>
              <w:bottom w:val="single" w:sz="4" w:space="0" w:color="auto"/>
            </w:tcBorders>
          </w:tcPr>
          <w:p w:rsidR="005342D5" w:rsidRPr="005342D5" w:rsidRDefault="005342D5" w:rsidP="0039797E">
            <w:pPr>
              <w:spacing w:after="0" w:line="240" w:lineRule="auto"/>
            </w:pPr>
            <w:proofErr w:type="gramStart"/>
            <w:r w:rsidRPr="005342D5">
              <w:t>Различающий</w:t>
            </w:r>
            <w:proofErr w:type="gramEnd"/>
            <w:r w:rsidRPr="005342D5">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5342D5" w:rsidRPr="005342D5" w:rsidRDefault="005342D5" w:rsidP="0039797E">
            <w:pPr>
              <w:spacing w:after="0" w:line="240" w:lineRule="auto"/>
            </w:pPr>
            <w:proofErr w:type="gramStart"/>
            <w:r w:rsidRPr="005342D5">
              <w:t>Способный</w:t>
            </w:r>
            <w:proofErr w:type="gramEnd"/>
            <w:r w:rsidRPr="005342D5">
              <w:t xml:space="preserve"> не оставаться равнодушным к чужому горю, проявлять заботу. </w:t>
            </w:r>
          </w:p>
          <w:p w:rsidR="005342D5" w:rsidRPr="005342D5" w:rsidRDefault="005342D5" w:rsidP="0039797E">
            <w:pPr>
              <w:spacing w:after="0" w:line="240" w:lineRule="auto"/>
            </w:pPr>
            <w:r w:rsidRPr="005342D5">
              <w:t xml:space="preserve">Самостоятельно </w:t>
            </w:r>
            <w:proofErr w:type="gramStart"/>
            <w:r w:rsidRPr="005342D5">
              <w:t>различающий</w:t>
            </w:r>
            <w:proofErr w:type="gramEnd"/>
            <w:r w:rsidRPr="005342D5">
              <w:t xml:space="preserve"> основные отрицательные и положительные человеческие качества, иногда прибегая к помощи взрослого в ситуациях морального выбора</w:t>
            </w:r>
          </w:p>
        </w:tc>
      </w:tr>
      <w:tr w:rsidR="005342D5" w:rsidRPr="005342D5" w:rsidTr="00EE15B2">
        <w:tc>
          <w:tcPr>
            <w:tcW w:w="567" w:type="dxa"/>
            <w:tcBorders>
              <w:top w:val="single" w:sz="4" w:space="0" w:color="auto"/>
              <w:bottom w:val="single" w:sz="4" w:space="0" w:color="auto"/>
              <w:right w:val="single" w:sz="4" w:space="0" w:color="auto"/>
            </w:tcBorders>
          </w:tcPr>
          <w:p w:rsidR="005342D5" w:rsidRPr="005342D5" w:rsidRDefault="005342D5" w:rsidP="0039797E">
            <w:pPr>
              <w:spacing w:after="0" w:line="240" w:lineRule="auto"/>
              <w:rPr>
                <w:b/>
              </w:rPr>
            </w:pPr>
            <w:r w:rsidRPr="005342D5">
              <w:rPr>
                <w:b/>
              </w:rPr>
              <w:t>3</w:t>
            </w:r>
          </w:p>
        </w:tc>
        <w:tc>
          <w:tcPr>
            <w:tcW w:w="1985" w:type="dxa"/>
            <w:tcBorders>
              <w:top w:val="single" w:sz="4" w:space="0" w:color="auto"/>
              <w:bottom w:val="single" w:sz="4" w:space="0" w:color="auto"/>
              <w:right w:val="single" w:sz="4" w:space="0" w:color="auto"/>
            </w:tcBorders>
          </w:tcPr>
          <w:p w:rsidR="005342D5" w:rsidRPr="005342D5" w:rsidRDefault="005342D5" w:rsidP="0039797E">
            <w:pPr>
              <w:spacing w:after="0" w:line="240" w:lineRule="auto"/>
              <w:rPr>
                <w:b/>
              </w:rPr>
            </w:pPr>
            <w:r w:rsidRPr="005342D5">
              <w:rPr>
                <w:b/>
              </w:rPr>
              <w:t>Социальное</w:t>
            </w:r>
          </w:p>
        </w:tc>
        <w:tc>
          <w:tcPr>
            <w:tcW w:w="2268" w:type="dxa"/>
            <w:tcBorders>
              <w:top w:val="single" w:sz="4" w:space="0" w:color="auto"/>
              <w:left w:val="single" w:sz="4" w:space="0" w:color="auto"/>
              <w:bottom w:val="single" w:sz="4" w:space="0" w:color="auto"/>
              <w:right w:val="single" w:sz="4" w:space="0" w:color="auto"/>
            </w:tcBorders>
          </w:tcPr>
          <w:p w:rsidR="005342D5" w:rsidRPr="005342D5" w:rsidRDefault="005342D5" w:rsidP="0039797E">
            <w:pPr>
              <w:spacing w:after="0" w:line="240" w:lineRule="auto"/>
            </w:pPr>
            <w:r w:rsidRPr="005342D5">
              <w:t>Человек, семья,</w:t>
            </w:r>
          </w:p>
          <w:p w:rsidR="005342D5" w:rsidRPr="005342D5" w:rsidRDefault="005342D5" w:rsidP="0039797E">
            <w:pPr>
              <w:spacing w:after="0" w:line="240" w:lineRule="auto"/>
            </w:pPr>
            <w:r w:rsidRPr="005342D5">
              <w:t>дружба,</w:t>
            </w:r>
          </w:p>
          <w:p w:rsidR="005342D5" w:rsidRPr="005342D5" w:rsidRDefault="005342D5" w:rsidP="0039797E">
            <w:pPr>
              <w:spacing w:after="0" w:line="240" w:lineRule="auto"/>
            </w:pPr>
            <w:r w:rsidRPr="005342D5">
              <w:t>сотрудничество</w:t>
            </w:r>
          </w:p>
        </w:tc>
        <w:tc>
          <w:tcPr>
            <w:tcW w:w="4961" w:type="dxa"/>
            <w:tcBorders>
              <w:top w:val="single" w:sz="4" w:space="0" w:color="auto"/>
              <w:left w:val="single" w:sz="4" w:space="0" w:color="auto"/>
              <w:bottom w:val="single" w:sz="4" w:space="0" w:color="auto"/>
            </w:tcBorders>
          </w:tcPr>
          <w:p w:rsidR="005342D5" w:rsidRPr="005342D5" w:rsidRDefault="005342D5" w:rsidP="0039797E">
            <w:pPr>
              <w:spacing w:after="0" w:line="240" w:lineRule="auto"/>
            </w:pPr>
            <w:proofErr w:type="gramStart"/>
            <w:r w:rsidRPr="005342D5">
              <w:t>Проявляющий</w:t>
            </w:r>
            <w:proofErr w:type="gramEnd"/>
            <w:r w:rsidRPr="005342D5">
              <w:t xml:space="preserve"> ответственность за свои действия и поведение; принимающий и уважающий различия между людьми. </w:t>
            </w:r>
          </w:p>
          <w:p w:rsidR="005342D5" w:rsidRPr="005342D5" w:rsidRDefault="005342D5" w:rsidP="0039797E">
            <w:pPr>
              <w:spacing w:after="0" w:line="240" w:lineRule="auto"/>
            </w:pPr>
            <w:proofErr w:type="gramStart"/>
            <w:r w:rsidRPr="005342D5">
              <w:t>Владеющий</w:t>
            </w:r>
            <w:proofErr w:type="gramEnd"/>
            <w:r w:rsidRPr="005342D5">
              <w:t xml:space="preserve"> основами речевой культуры. </w:t>
            </w:r>
          </w:p>
          <w:p w:rsidR="005342D5" w:rsidRPr="005342D5" w:rsidRDefault="005342D5" w:rsidP="0039797E">
            <w:pPr>
              <w:spacing w:after="0" w:line="240" w:lineRule="auto"/>
            </w:pPr>
            <w:r w:rsidRPr="005342D5">
              <w:t xml:space="preserve">Дружелюбный и доброжелательный, умеющий слушать и слышать собеседника, способный взаимодействовать </w:t>
            </w:r>
            <w:proofErr w:type="gramStart"/>
            <w:r w:rsidRPr="005342D5">
              <w:t>со</w:t>
            </w:r>
            <w:proofErr w:type="gramEnd"/>
            <w:r w:rsidRPr="005342D5">
              <w:t xml:space="preserve"> взрослыми и сверстниками на основе общих интересов и дел</w:t>
            </w:r>
          </w:p>
        </w:tc>
      </w:tr>
      <w:tr w:rsidR="005342D5" w:rsidRPr="005342D5" w:rsidTr="00EE15B2">
        <w:tc>
          <w:tcPr>
            <w:tcW w:w="567" w:type="dxa"/>
            <w:tcBorders>
              <w:top w:val="single" w:sz="4" w:space="0" w:color="auto"/>
              <w:bottom w:val="single" w:sz="4" w:space="0" w:color="auto"/>
              <w:right w:val="single" w:sz="4" w:space="0" w:color="auto"/>
            </w:tcBorders>
          </w:tcPr>
          <w:p w:rsidR="005342D5" w:rsidRPr="005342D5" w:rsidRDefault="005342D5" w:rsidP="0039797E">
            <w:pPr>
              <w:spacing w:after="0" w:line="240" w:lineRule="auto"/>
              <w:rPr>
                <w:b/>
              </w:rPr>
            </w:pPr>
            <w:r w:rsidRPr="005342D5">
              <w:rPr>
                <w:b/>
              </w:rPr>
              <w:t>4</w:t>
            </w:r>
          </w:p>
        </w:tc>
        <w:tc>
          <w:tcPr>
            <w:tcW w:w="1985" w:type="dxa"/>
            <w:tcBorders>
              <w:top w:val="single" w:sz="4" w:space="0" w:color="auto"/>
              <w:bottom w:val="single" w:sz="4" w:space="0" w:color="auto"/>
              <w:right w:val="single" w:sz="4" w:space="0" w:color="auto"/>
            </w:tcBorders>
          </w:tcPr>
          <w:p w:rsidR="005342D5" w:rsidRPr="005342D5" w:rsidRDefault="005342D5" w:rsidP="0039797E">
            <w:pPr>
              <w:spacing w:after="0" w:line="240" w:lineRule="auto"/>
              <w:rPr>
                <w:b/>
              </w:rPr>
            </w:pPr>
            <w:r w:rsidRPr="005342D5">
              <w:rPr>
                <w:b/>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5342D5" w:rsidRPr="005342D5" w:rsidRDefault="005342D5" w:rsidP="0039797E">
            <w:pPr>
              <w:spacing w:after="0" w:line="240" w:lineRule="auto"/>
            </w:pPr>
            <w:r w:rsidRPr="005342D5">
              <w:t>Познание</w:t>
            </w:r>
          </w:p>
        </w:tc>
        <w:tc>
          <w:tcPr>
            <w:tcW w:w="4961" w:type="dxa"/>
            <w:tcBorders>
              <w:top w:val="single" w:sz="4" w:space="0" w:color="auto"/>
              <w:left w:val="single" w:sz="4" w:space="0" w:color="auto"/>
              <w:bottom w:val="single" w:sz="4" w:space="0" w:color="auto"/>
            </w:tcBorders>
          </w:tcPr>
          <w:p w:rsidR="005342D5" w:rsidRPr="005342D5" w:rsidRDefault="005342D5" w:rsidP="0039797E">
            <w:pPr>
              <w:spacing w:after="0" w:line="240" w:lineRule="auto"/>
            </w:pPr>
            <w:proofErr w:type="gramStart"/>
            <w:r w:rsidRPr="005342D5">
              <w:t>Любознательный</w:t>
            </w:r>
            <w:proofErr w:type="gramEnd"/>
            <w:r w:rsidRPr="005342D5">
              <w:t xml:space="preserve">, наблюдательный, испытывающий потребность в самовыражении, в </w:t>
            </w:r>
            <w:proofErr w:type="spellStart"/>
            <w:r w:rsidRPr="005342D5">
              <w:t>т.ч</w:t>
            </w:r>
            <w:proofErr w:type="spellEnd"/>
            <w:r w:rsidRPr="005342D5">
              <w:t xml:space="preserve">. творческом. </w:t>
            </w:r>
          </w:p>
          <w:p w:rsidR="005342D5" w:rsidRPr="005342D5" w:rsidRDefault="005342D5" w:rsidP="0039797E">
            <w:pPr>
              <w:spacing w:after="0" w:line="240" w:lineRule="auto"/>
            </w:pPr>
            <w:proofErr w:type="gramStart"/>
            <w:r w:rsidRPr="005342D5">
              <w:t>Проявляющий</w:t>
            </w:r>
            <w:proofErr w:type="gramEnd"/>
            <w:r w:rsidRPr="005342D5">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
          <w:p w:rsidR="005342D5" w:rsidRPr="005342D5" w:rsidRDefault="005342D5" w:rsidP="0039797E">
            <w:pPr>
              <w:spacing w:after="0" w:line="240" w:lineRule="auto"/>
            </w:pPr>
            <w:proofErr w:type="gramStart"/>
            <w:r w:rsidRPr="005342D5">
              <w:t>Обладающий</w:t>
            </w:r>
            <w:proofErr w:type="gramEnd"/>
            <w:r w:rsidRPr="005342D5">
              <w:t xml:space="preserve"> первичной картиной мира на основе традиционных ценностей</w:t>
            </w:r>
          </w:p>
        </w:tc>
      </w:tr>
      <w:tr w:rsidR="005342D5" w:rsidRPr="005342D5" w:rsidTr="00EE15B2">
        <w:tc>
          <w:tcPr>
            <w:tcW w:w="567" w:type="dxa"/>
            <w:tcBorders>
              <w:top w:val="single" w:sz="4" w:space="0" w:color="auto"/>
              <w:bottom w:val="single" w:sz="4" w:space="0" w:color="auto"/>
              <w:right w:val="single" w:sz="4" w:space="0" w:color="auto"/>
            </w:tcBorders>
          </w:tcPr>
          <w:p w:rsidR="005342D5" w:rsidRPr="005342D5" w:rsidRDefault="005342D5" w:rsidP="0039797E">
            <w:pPr>
              <w:spacing w:after="0" w:line="240" w:lineRule="auto"/>
              <w:rPr>
                <w:b/>
              </w:rPr>
            </w:pPr>
            <w:r w:rsidRPr="005342D5">
              <w:rPr>
                <w:b/>
              </w:rPr>
              <w:t>5</w:t>
            </w:r>
          </w:p>
        </w:tc>
        <w:tc>
          <w:tcPr>
            <w:tcW w:w="1985" w:type="dxa"/>
            <w:tcBorders>
              <w:top w:val="single" w:sz="4" w:space="0" w:color="auto"/>
              <w:bottom w:val="single" w:sz="4" w:space="0" w:color="auto"/>
              <w:right w:val="single" w:sz="4" w:space="0" w:color="auto"/>
            </w:tcBorders>
          </w:tcPr>
          <w:p w:rsidR="005342D5" w:rsidRPr="005342D5" w:rsidRDefault="005342D5" w:rsidP="0039797E">
            <w:pPr>
              <w:spacing w:after="0" w:line="240" w:lineRule="auto"/>
              <w:rPr>
                <w:b/>
              </w:rPr>
            </w:pPr>
            <w:r w:rsidRPr="005342D5">
              <w:rPr>
                <w:b/>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5342D5" w:rsidRPr="005342D5" w:rsidRDefault="005342D5" w:rsidP="0039797E">
            <w:pPr>
              <w:spacing w:after="0" w:line="240" w:lineRule="auto"/>
            </w:pPr>
            <w:r w:rsidRPr="005342D5">
              <w:t>Здоровье, жизнь</w:t>
            </w:r>
          </w:p>
        </w:tc>
        <w:tc>
          <w:tcPr>
            <w:tcW w:w="4961" w:type="dxa"/>
            <w:tcBorders>
              <w:top w:val="single" w:sz="4" w:space="0" w:color="auto"/>
              <w:left w:val="single" w:sz="4" w:space="0" w:color="auto"/>
              <w:bottom w:val="single" w:sz="4" w:space="0" w:color="auto"/>
            </w:tcBorders>
          </w:tcPr>
          <w:p w:rsidR="005342D5" w:rsidRPr="005342D5" w:rsidRDefault="005342D5" w:rsidP="0039797E">
            <w:pPr>
              <w:spacing w:after="0" w:line="240" w:lineRule="auto"/>
            </w:pPr>
            <w:proofErr w:type="gramStart"/>
            <w:r w:rsidRPr="005342D5">
              <w:t>Понимающий</w:t>
            </w:r>
            <w:proofErr w:type="gramEnd"/>
            <w:r w:rsidRPr="005342D5">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5342D5" w:rsidRPr="005342D5" w:rsidRDefault="005342D5" w:rsidP="0039797E">
            <w:pPr>
              <w:spacing w:after="0" w:line="240" w:lineRule="auto"/>
            </w:pPr>
            <w:r w:rsidRPr="005342D5">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5342D5" w:rsidRPr="005342D5" w:rsidRDefault="005342D5" w:rsidP="0039797E">
            <w:pPr>
              <w:spacing w:after="0" w:line="240" w:lineRule="auto"/>
            </w:pPr>
            <w:proofErr w:type="gramStart"/>
            <w:r w:rsidRPr="005342D5">
              <w:t>Демонстрирующий</w:t>
            </w:r>
            <w:proofErr w:type="gramEnd"/>
            <w:r w:rsidRPr="005342D5">
              <w:t xml:space="preserve"> потребность в двигательной деятельности. </w:t>
            </w:r>
          </w:p>
          <w:p w:rsidR="005342D5" w:rsidRPr="005342D5" w:rsidRDefault="005342D5" w:rsidP="0039797E">
            <w:pPr>
              <w:spacing w:after="0" w:line="240" w:lineRule="auto"/>
            </w:pPr>
            <w:proofErr w:type="gramStart"/>
            <w:r w:rsidRPr="005342D5">
              <w:t>Имеющий</w:t>
            </w:r>
            <w:proofErr w:type="gramEnd"/>
            <w:r w:rsidRPr="005342D5">
              <w:t xml:space="preserve"> представление о некоторых видах спорта и активного отдыха</w:t>
            </w:r>
          </w:p>
        </w:tc>
      </w:tr>
      <w:tr w:rsidR="005342D5" w:rsidRPr="005342D5" w:rsidTr="00EE15B2">
        <w:tc>
          <w:tcPr>
            <w:tcW w:w="567" w:type="dxa"/>
            <w:tcBorders>
              <w:top w:val="single" w:sz="4" w:space="0" w:color="auto"/>
              <w:bottom w:val="single" w:sz="4" w:space="0" w:color="auto"/>
              <w:right w:val="single" w:sz="4" w:space="0" w:color="auto"/>
            </w:tcBorders>
          </w:tcPr>
          <w:p w:rsidR="005342D5" w:rsidRPr="005342D5" w:rsidRDefault="005342D5" w:rsidP="0039797E">
            <w:pPr>
              <w:spacing w:after="0" w:line="240" w:lineRule="auto"/>
              <w:rPr>
                <w:b/>
              </w:rPr>
            </w:pPr>
            <w:r w:rsidRPr="005342D5">
              <w:rPr>
                <w:b/>
              </w:rPr>
              <w:lastRenderedPageBreak/>
              <w:t>6</w:t>
            </w:r>
          </w:p>
        </w:tc>
        <w:tc>
          <w:tcPr>
            <w:tcW w:w="1985" w:type="dxa"/>
            <w:tcBorders>
              <w:top w:val="single" w:sz="4" w:space="0" w:color="auto"/>
              <w:bottom w:val="single" w:sz="4" w:space="0" w:color="auto"/>
              <w:right w:val="single" w:sz="4" w:space="0" w:color="auto"/>
            </w:tcBorders>
          </w:tcPr>
          <w:p w:rsidR="005342D5" w:rsidRPr="005342D5" w:rsidRDefault="005342D5" w:rsidP="0039797E">
            <w:pPr>
              <w:spacing w:after="0" w:line="240" w:lineRule="auto"/>
              <w:rPr>
                <w:b/>
              </w:rPr>
            </w:pPr>
            <w:r w:rsidRPr="005342D5">
              <w:rPr>
                <w:b/>
              </w:rPr>
              <w:t>Трудовое</w:t>
            </w:r>
          </w:p>
        </w:tc>
        <w:tc>
          <w:tcPr>
            <w:tcW w:w="2268" w:type="dxa"/>
            <w:tcBorders>
              <w:top w:val="single" w:sz="4" w:space="0" w:color="auto"/>
              <w:left w:val="single" w:sz="4" w:space="0" w:color="auto"/>
              <w:bottom w:val="single" w:sz="4" w:space="0" w:color="auto"/>
              <w:right w:val="single" w:sz="4" w:space="0" w:color="auto"/>
            </w:tcBorders>
          </w:tcPr>
          <w:p w:rsidR="005342D5" w:rsidRPr="005342D5" w:rsidRDefault="005342D5" w:rsidP="0039797E">
            <w:pPr>
              <w:spacing w:after="0" w:line="240" w:lineRule="auto"/>
            </w:pPr>
            <w:r w:rsidRPr="005342D5">
              <w:t>Труд</w:t>
            </w:r>
          </w:p>
        </w:tc>
        <w:tc>
          <w:tcPr>
            <w:tcW w:w="4961" w:type="dxa"/>
            <w:tcBorders>
              <w:top w:val="single" w:sz="4" w:space="0" w:color="auto"/>
              <w:left w:val="single" w:sz="4" w:space="0" w:color="auto"/>
              <w:bottom w:val="single" w:sz="4" w:space="0" w:color="auto"/>
            </w:tcBorders>
          </w:tcPr>
          <w:p w:rsidR="005342D5" w:rsidRPr="005342D5" w:rsidRDefault="005342D5" w:rsidP="0039797E">
            <w:pPr>
              <w:spacing w:after="0" w:line="240" w:lineRule="auto"/>
            </w:pPr>
            <w:proofErr w:type="gramStart"/>
            <w:r w:rsidRPr="005342D5">
              <w:t>Понимающий</w:t>
            </w:r>
            <w:proofErr w:type="gramEnd"/>
            <w:r w:rsidRPr="005342D5">
              <w:t xml:space="preserve"> ценность труда в семье и в обществе на основе уважения к людям труда, результатам их деятельности.</w:t>
            </w:r>
          </w:p>
          <w:p w:rsidR="005342D5" w:rsidRPr="005342D5" w:rsidRDefault="005342D5" w:rsidP="0039797E">
            <w:pPr>
              <w:spacing w:after="0" w:line="240" w:lineRule="auto"/>
            </w:pPr>
            <w:proofErr w:type="gramStart"/>
            <w:r w:rsidRPr="005342D5">
              <w:t>Проявляющий</w:t>
            </w:r>
            <w:proofErr w:type="gramEnd"/>
            <w:r w:rsidRPr="005342D5">
              <w:t xml:space="preserve"> трудолюбие при выполнении поручений и в самостоятельной деятельности</w:t>
            </w:r>
          </w:p>
        </w:tc>
      </w:tr>
    </w:tbl>
    <w:p w:rsidR="005342D5" w:rsidRPr="005342D5" w:rsidRDefault="005342D5" w:rsidP="0039797E">
      <w:pPr>
        <w:spacing w:after="0" w:line="240" w:lineRule="auto"/>
      </w:pPr>
    </w:p>
    <w:p w:rsidR="005342D5" w:rsidRPr="005342D5" w:rsidRDefault="005342D5" w:rsidP="0039797E">
      <w:pPr>
        <w:spacing w:after="0" w:line="240" w:lineRule="auto"/>
        <w:rPr>
          <w:b/>
        </w:rPr>
      </w:pPr>
      <w:r w:rsidRPr="005342D5">
        <w:rPr>
          <w:b/>
        </w:rPr>
        <w:t>Задачи воспитания в образовательных областях</w:t>
      </w:r>
    </w:p>
    <w:p w:rsidR="005342D5" w:rsidRPr="005342D5" w:rsidRDefault="005342D5" w:rsidP="0039797E">
      <w:pPr>
        <w:spacing w:after="0" w:line="240" w:lineRule="auto"/>
        <w:rPr>
          <w:b/>
          <w:i/>
        </w:rPr>
      </w:pPr>
      <w:r w:rsidRPr="005342D5">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5342D5">
        <w:t>ДО</w:t>
      </w:r>
      <w:proofErr w:type="gramEnd"/>
      <w:r w:rsidRPr="005342D5">
        <w:t>.</w:t>
      </w:r>
    </w:p>
    <w:p w:rsidR="005342D5" w:rsidRPr="005342D5" w:rsidRDefault="005342D5" w:rsidP="0039797E">
      <w:pPr>
        <w:spacing w:after="0" w:line="240" w:lineRule="auto"/>
        <w:rPr>
          <w:b/>
          <w:i/>
        </w:rPr>
      </w:pPr>
    </w:p>
    <w:tbl>
      <w:tblPr>
        <w:tblStyle w:val="30"/>
        <w:tblW w:w="0" w:type="auto"/>
        <w:tblLook w:val="04A0" w:firstRow="1" w:lastRow="0" w:firstColumn="1" w:lastColumn="0" w:noHBand="0" w:noVBand="1"/>
      </w:tblPr>
      <w:tblGrid>
        <w:gridCol w:w="675"/>
        <w:gridCol w:w="4395"/>
        <w:gridCol w:w="4784"/>
      </w:tblGrid>
      <w:tr w:rsidR="005342D5" w:rsidRPr="005342D5" w:rsidTr="00EE15B2">
        <w:tc>
          <w:tcPr>
            <w:tcW w:w="675" w:type="dxa"/>
            <w:shd w:val="clear" w:color="auto" w:fill="DAEEF3" w:themeFill="accent5" w:themeFillTint="33"/>
          </w:tcPr>
          <w:p w:rsidR="005342D5" w:rsidRPr="005342D5" w:rsidRDefault="005342D5" w:rsidP="0039797E">
            <w:pPr>
              <w:rPr>
                <w:rFonts w:eastAsiaTheme="minorHAnsi"/>
                <w:b/>
                <w:lang w:eastAsia="en-US"/>
              </w:rPr>
            </w:pPr>
            <w:r w:rsidRPr="005342D5">
              <w:rPr>
                <w:rFonts w:eastAsiaTheme="minorHAnsi"/>
                <w:b/>
                <w:lang w:eastAsia="en-US"/>
              </w:rPr>
              <w:t xml:space="preserve">№ </w:t>
            </w:r>
            <w:proofErr w:type="gramStart"/>
            <w:r w:rsidRPr="005342D5">
              <w:rPr>
                <w:rFonts w:eastAsiaTheme="minorHAnsi"/>
                <w:b/>
                <w:lang w:eastAsia="en-US"/>
              </w:rPr>
              <w:t>п</w:t>
            </w:r>
            <w:proofErr w:type="gramEnd"/>
            <w:r w:rsidRPr="005342D5">
              <w:rPr>
                <w:rFonts w:eastAsiaTheme="minorHAnsi"/>
                <w:b/>
                <w:lang w:eastAsia="en-US"/>
              </w:rPr>
              <w:t>/п</w:t>
            </w:r>
          </w:p>
        </w:tc>
        <w:tc>
          <w:tcPr>
            <w:tcW w:w="4395" w:type="dxa"/>
            <w:shd w:val="clear" w:color="auto" w:fill="DAEEF3" w:themeFill="accent5" w:themeFillTint="33"/>
          </w:tcPr>
          <w:p w:rsidR="005342D5" w:rsidRPr="005342D5" w:rsidRDefault="005342D5" w:rsidP="0039797E">
            <w:pPr>
              <w:rPr>
                <w:rFonts w:eastAsiaTheme="minorHAnsi"/>
                <w:b/>
                <w:lang w:eastAsia="en-US"/>
              </w:rPr>
            </w:pPr>
            <w:r w:rsidRPr="005342D5">
              <w:rPr>
                <w:rFonts w:eastAsiaTheme="minorHAnsi"/>
                <w:b/>
                <w:lang w:eastAsia="en-US"/>
              </w:rPr>
              <w:t>Образовательная область</w:t>
            </w:r>
          </w:p>
        </w:tc>
        <w:tc>
          <w:tcPr>
            <w:tcW w:w="4784" w:type="dxa"/>
            <w:shd w:val="clear" w:color="auto" w:fill="DAEEF3" w:themeFill="accent5" w:themeFillTint="33"/>
          </w:tcPr>
          <w:p w:rsidR="005342D5" w:rsidRPr="005342D5" w:rsidRDefault="005342D5" w:rsidP="0039797E">
            <w:pPr>
              <w:rPr>
                <w:rFonts w:eastAsiaTheme="minorHAnsi"/>
                <w:b/>
                <w:lang w:eastAsia="en-US"/>
              </w:rPr>
            </w:pPr>
            <w:r w:rsidRPr="005342D5">
              <w:rPr>
                <w:rFonts w:eastAsiaTheme="minorHAnsi"/>
                <w:b/>
                <w:lang w:eastAsia="en-US"/>
              </w:rPr>
              <w:t>Направление воспитания</w:t>
            </w:r>
          </w:p>
        </w:tc>
      </w:tr>
      <w:tr w:rsidR="005342D5" w:rsidRPr="005342D5" w:rsidTr="00EE15B2">
        <w:tc>
          <w:tcPr>
            <w:tcW w:w="675" w:type="dxa"/>
          </w:tcPr>
          <w:p w:rsidR="005342D5" w:rsidRPr="005342D5" w:rsidRDefault="005342D5" w:rsidP="0039797E">
            <w:pPr>
              <w:rPr>
                <w:rFonts w:eastAsiaTheme="minorHAnsi"/>
                <w:lang w:eastAsia="en-US"/>
              </w:rPr>
            </w:pPr>
            <w:r w:rsidRPr="005342D5">
              <w:rPr>
                <w:rFonts w:eastAsiaTheme="minorHAnsi"/>
                <w:lang w:eastAsia="en-US"/>
              </w:rPr>
              <w:t>1</w:t>
            </w:r>
          </w:p>
        </w:tc>
        <w:tc>
          <w:tcPr>
            <w:tcW w:w="4395" w:type="dxa"/>
          </w:tcPr>
          <w:p w:rsidR="005342D5" w:rsidRPr="005342D5" w:rsidRDefault="005342D5" w:rsidP="0039797E">
            <w:pPr>
              <w:rPr>
                <w:rFonts w:eastAsiaTheme="minorHAnsi"/>
                <w:b/>
                <w:i/>
                <w:lang w:eastAsia="en-US"/>
              </w:rPr>
            </w:pPr>
            <w:r w:rsidRPr="005342D5">
              <w:rPr>
                <w:rFonts w:eastAsiaTheme="minorHAnsi"/>
                <w:lang w:eastAsia="en-US"/>
              </w:rPr>
              <w:t>Социально-коммуникативное развитие</w:t>
            </w:r>
          </w:p>
        </w:tc>
        <w:tc>
          <w:tcPr>
            <w:tcW w:w="4784" w:type="dxa"/>
          </w:tcPr>
          <w:p w:rsidR="005342D5" w:rsidRPr="005342D5" w:rsidRDefault="005342D5" w:rsidP="0039797E">
            <w:pPr>
              <w:rPr>
                <w:rFonts w:eastAsiaTheme="minorHAnsi"/>
                <w:lang w:eastAsia="en-US"/>
              </w:rPr>
            </w:pPr>
            <w:r w:rsidRPr="005342D5">
              <w:rPr>
                <w:rFonts w:eastAsiaTheme="minorHAnsi"/>
                <w:lang w:eastAsia="en-US"/>
              </w:rPr>
              <w:t>Патриотическое, духовно-нравственное,</w:t>
            </w:r>
          </w:p>
          <w:p w:rsidR="005342D5" w:rsidRPr="005342D5" w:rsidRDefault="005342D5" w:rsidP="0039797E">
            <w:pPr>
              <w:rPr>
                <w:rFonts w:eastAsiaTheme="minorHAnsi"/>
                <w:lang w:eastAsia="en-US"/>
              </w:rPr>
            </w:pPr>
            <w:r w:rsidRPr="005342D5">
              <w:rPr>
                <w:rFonts w:eastAsiaTheme="minorHAnsi"/>
                <w:lang w:eastAsia="en-US"/>
              </w:rPr>
              <w:t>социальное, трудовое</w:t>
            </w:r>
          </w:p>
        </w:tc>
      </w:tr>
      <w:tr w:rsidR="005342D5" w:rsidRPr="005342D5" w:rsidTr="00EE15B2">
        <w:tc>
          <w:tcPr>
            <w:tcW w:w="675" w:type="dxa"/>
          </w:tcPr>
          <w:p w:rsidR="005342D5" w:rsidRPr="005342D5" w:rsidRDefault="005342D5" w:rsidP="0039797E">
            <w:pPr>
              <w:rPr>
                <w:rFonts w:eastAsiaTheme="minorHAnsi"/>
                <w:lang w:eastAsia="en-US"/>
              </w:rPr>
            </w:pPr>
            <w:r w:rsidRPr="005342D5">
              <w:rPr>
                <w:rFonts w:eastAsiaTheme="minorHAnsi"/>
                <w:lang w:eastAsia="en-US"/>
              </w:rPr>
              <w:t>2</w:t>
            </w:r>
          </w:p>
        </w:tc>
        <w:tc>
          <w:tcPr>
            <w:tcW w:w="4395" w:type="dxa"/>
          </w:tcPr>
          <w:p w:rsidR="005342D5" w:rsidRPr="005342D5" w:rsidRDefault="005342D5" w:rsidP="0039797E">
            <w:pPr>
              <w:rPr>
                <w:rFonts w:eastAsiaTheme="minorHAnsi"/>
                <w:b/>
                <w:i/>
                <w:lang w:eastAsia="en-US"/>
              </w:rPr>
            </w:pPr>
            <w:r w:rsidRPr="005342D5">
              <w:rPr>
                <w:rFonts w:eastAsiaTheme="minorHAnsi"/>
                <w:lang w:eastAsia="en-US"/>
              </w:rPr>
              <w:t>Познавательное развитие</w:t>
            </w:r>
          </w:p>
        </w:tc>
        <w:tc>
          <w:tcPr>
            <w:tcW w:w="4784" w:type="dxa"/>
          </w:tcPr>
          <w:p w:rsidR="005342D5" w:rsidRPr="005342D5" w:rsidRDefault="005342D5" w:rsidP="0039797E">
            <w:pPr>
              <w:rPr>
                <w:rFonts w:eastAsiaTheme="minorHAnsi"/>
                <w:lang w:eastAsia="en-US"/>
              </w:rPr>
            </w:pPr>
            <w:r w:rsidRPr="005342D5">
              <w:rPr>
                <w:rFonts w:eastAsiaTheme="minorHAnsi"/>
                <w:lang w:eastAsia="en-US"/>
              </w:rPr>
              <w:t>Познавательное, патриотическое</w:t>
            </w:r>
          </w:p>
        </w:tc>
      </w:tr>
      <w:tr w:rsidR="005342D5" w:rsidRPr="005342D5" w:rsidTr="00EE15B2">
        <w:tc>
          <w:tcPr>
            <w:tcW w:w="675" w:type="dxa"/>
          </w:tcPr>
          <w:p w:rsidR="005342D5" w:rsidRPr="005342D5" w:rsidRDefault="005342D5" w:rsidP="0039797E">
            <w:pPr>
              <w:rPr>
                <w:rFonts w:eastAsiaTheme="minorHAnsi"/>
                <w:lang w:eastAsia="en-US"/>
              </w:rPr>
            </w:pPr>
            <w:r w:rsidRPr="005342D5">
              <w:rPr>
                <w:rFonts w:eastAsiaTheme="minorHAnsi"/>
                <w:lang w:eastAsia="en-US"/>
              </w:rPr>
              <w:t>3</w:t>
            </w:r>
          </w:p>
        </w:tc>
        <w:tc>
          <w:tcPr>
            <w:tcW w:w="4395" w:type="dxa"/>
          </w:tcPr>
          <w:p w:rsidR="005342D5" w:rsidRPr="005342D5" w:rsidRDefault="005342D5" w:rsidP="0039797E">
            <w:pPr>
              <w:rPr>
                <w:rFonts w:eastAsiaTheme="minorHAnsi"/>
                <w:b/>
                <w:i/>
                <w:lang w:eastAsia="en-US"/>
              </w:rPr>
            </w:pPr>
            <w:r w:rsidRPr="005342D5">
              <w:rPr>
                <w:rFonts w:eastAsiaTheme="minorHAnsi"/>
                <w:lang w:eastAsia="en-US"/>
              </w:rPr>
              <w:t>Речевое развитие</w:t>
            </w:r>
          </w:p>
        </w:tc>
        <w:tc>
          <w:tcPr>
            <w:tcW w:w="4784" w:type="dxa"/>
          </w:tcPr>
          <w:p w:rsidR="005342D5" w:rsidRPr="005342D5" w:rsidRDefault="005342D5" w:rsidP="0039797E">
            <w:pPr>
              <w:rPr>
                <w:rFonts w:eastAsiaTheme="minorHAnsi"/>
                <w:lang w:eastAsia="en-US"/>
              </w:rPr>
            </w:pPr>
            <w:r w:rsidRPr="005342D5">
              <w:rPr>
                <w:rFonts w:eastAsiaTheme="minorHAnsi"/>
                <w:lang w:eastAsia="en-US"/>
              </w:rPr>
              <w:t>Социальное, эстетическое</w:t>
            </w:r>
          </w:p>
        </w:tc>
      </w:tr>
      <w:tr w:rsidR="005342D5" w:rsidRPr="005342D5" w:rsidTr="00EE15B2">
        <w:tc>
          <w:tcPr>
            <w:tcW w:w="675" w:type="dxa"/>
          </w:tcPr>
          <w:p w:rsidR="005342D5" w:rsidRPr="005342D5" w:rsidRDefault="005342D5" w:rsidP="0039797E">
            <w:pPr>
              <w:rPr>
                <w:rFonts w:eastAsiaTheme="minorHAnsi"/>
                <w:lang w:eastAsia="en-US"/>
              </w:rPr>
            </w:pPr>
            <w:r w:rsidRPr="005342D5">
              <w:rPr>
                <w:rFonts w:eastAsiaTheme="minorHAnsi"/>
                <w:lang w:eastAsia="en-US"/>
              </w:rPr>
              <w:t>4</w:t>
            </w:r>
          </w:p>
        </w:tc>
        <w:tc>
          <w:tcPr>
            <w:tcW w:w="4395" w:type="dxa"/>
          </w:tcPr>
          <w:p w:rsidR="005342D5" w:rsidRPr="005342D5" w:rsidRDefault="005342D5" w:rsidP="0039797E">
            <w:pPr>
              <w:rPr>
                <w:rFonts w:eastAsiaTheme="minorHAnsi"/>
                <w:lang w:eastAsia="en-US"/>
              </w:rPr>
            </w:pPr>
            <w:r w:rsidRPr="005342D5">
              <w:rPr>
                <w:rFonts w:eastAsiaTheme="minorHAnsi"/>
                <w:lang w:eastAsia="en-US"/>
              </w:rPr>
              <w:t xml:space="preserve">Художественно-эстетическое </w:t>
            </w:r>
          </w:p>
          <w:p w:rsidR="005342D5" w:rsidRPr="005342D5" w:rsidRDefault="005342D5" w:rsidP="0039797E">
            <w:pPr>
              <w:rPr>
                <w:rFonts w:eastAsiaTheme="minorHAnsi"/>
                <w:b/>
                <w:i/>
                <w:lang w:eastAsia="en-US"/>
              </w:rPr>
            </w:pPr>
            <w:r w:rsidRPr="005342D5">
              <w:rPr>
                <w:rFonts w:eastAsiaTheme="minorHAnsi"/>
                <w:lang w:eastAsia="en-US"/>
              </w:rPr>
              <w:t>развитие</w:t>
            </w:r>
          </w:p>
        </w:tc>
        <w:tc>
          <w:tcPr>
            <w:tcW w:w="4784" w:type="dxa"/>
          </w:tcPr>
          <w:p w:rsidR="005342D5" w:rsidRPr="005342D5" w:rsidRDefault="005342D5" w:rsidP="0039797E">
            <w:pPr>
              <w:rPr>
                <w:rFonts w:eastAsiaTheme="minorHAnsi"/>
                <w:b/>
                <w:i/>
                <w:lang w:eastAsia="en-US"/>
              </w:rPr>
            </w:pPr>
            <w:r w:rsidRPr="005342D5">
              <w:rPr>
                <w:rFonts w:eastAsiaTheme="minorHAnsi"/>
                <w:lang w:eastAsia="en-US"/>
              </w:rPr>
              <w:t>Эстетическое</w:t>
            </w:r>
          </w:p>
        </w:tc>
      </w:tr>
      <w:tr w:rsidR="005342D5" w:rsidRPr="005342D5" w:rsidTr="00EE15B2">
        <w:trPr>
          <w:trHeight w:val="58"/>
        </w:trPr>
        <w:tc>
          <w:tcPr>
            <w:tcW w:w="675" w:type="dxa"/>
          </w:tcPr>
          <w:p w:rsidR="005342D5" w:rsidRPr="005342D5" w:rsidRDefault="005342D5" w:rsidP="0039797E">
            <w:pPr>
              <w:rPr>
                <w:rFonts w:eastAsiaTheme="minorHAnsi"/>
                <w:lang w:eastAsia="en-US"/>
              </w:rPr>
            </w:pPr>
            <w:r w:rsidRPr="005342D5">
              <w:rPr>
                <w:rFonts w:eastAsiaTheme="minorHAnsi"/>
                <w:lang w:eastAsia="en-US"/>
              </w:rPr>
              <w:t>5</w:t>
            </w:r>
          </w:p>
        </w:tc>
        <w:tc>
          <w:tcPr>
            <w:tcW w:w="4395" w:type="dxa"/>
          </w:tcPr>
          <w:p w:rsidR="005342D5" w:rsidRPr="005342D5" w:rsidRDefault="005342D5" w:rsidP="0039797E">
            <w:pPr>
              <w:rPr>
                <w:rFonts w:eastAsiaTheme="minorHAnsi"/>
                <w:lang w:eastAsia="en-US"/>
              </w:rPr>
            </w:pPr>
            <w:r w:rsidRPr="005342D5">
              <w:rPr>
                <w:rFonts w:eastAsiaTheme="minorHAnsi"/>
                <w:lang w:eastAsia="en-US"/>
              </w:rPr>
              <w:t>Физическое развитие</w:t>
            </w:r>
          </w:p>
        </w:tc>
        <w:tc>
          <w:tcPr>
            <w:tcW w:w="4784" w:type="dxa"/>
          </w:tcPr>
          <w:p w:rsidR="005342D5" w:rsidRPr="005342D5" w:rsidRDefault="005342D5" w:rsidP="0039797E">
            <w:pPr>
              <w:rPr>
                <w:rFonts w:eastAsiaTheme="minorHAnsi"/>
                <w:lang w:eastAsia="en-US"/>
              </w:rPr>
            </w:pPr>
            <w:r w:rsidRPr="005342D5">
              <w:rPr>
                <w:rFonts w:eastAsiaTheme="minorHAnsi"/>
                <w:lang w:eastAsia="en-US"/>
              </w:rPr>
              <w:t>Физическое, оздоровительное</w:t>
            </w:r>
          </w:p>
        </w:tc>
      </w:tr>
    </w:tbl>
    <w:p w:rsidR="005342D5" w:rsidRPr="005342D5" w:rsidRDefault="005342D5" w:rsidP="0039797E">
      <w:pPr>
        <w:spacing w:after="0" w:line="240" w:lineRule="auto"/>
      </w:pPr>
    </w:p>
    <w:p w:rsidR="005342D5" w:rsidRPr="005342D5" w:rsidRDefault="005342D5" w:rsidP="0039797E">
      <w:pPr>
        <w:spacing w:after="0" w:line="240" w:lineRule="auto"/>
      </w:pPr>
      <w:r w:rsidRPr="005342D5">
        <w:rPr>
          <w:b/>
          <w:i/>
        </w:rPr>
        <w:t>1. </w:t>
      </w:r>
      <w:proofErr w:type="gramStart"/>
      <w:r w:rsidRPr="005342D5">
        <w:rPr>
          <w:b/>
          <w:i/>
        </w:rPr>
        <w:t xml:space="preserve">Решение задач воспитания в рамках образовательной области «Социально-коммуникативное развитие» </w:t>
      </w:r>
      <w:r w:rsidRPr="005342D5">
        <w:t xml:space="preserve">направлено на приобщение детей к ценностям «Родина», «Природа», «Семья», «Человек», «Жизнь», «Милосердие», «Добро», «Дружба», «Сотрудничество», «Труд». </w:t>
      </w:r>
      <w:proofErr w:type="gramEnd"/>
    </w:p>
    <w:p w:rsidR="005342D5" w:rsidRPr="005342D5" w:rsidRDefault="005342D5" w:rsidP="0039797E">
      <w:pPr>
        <w:spacing w:after="0" w:line="240" w:lineRule="auto"/>
      </w:pPr>
      <w:r w:rsidRPr="005342D5">
        <w:t>Это предполагает решение задач нескольких направлений воспитания:</w:t>
      </w:r>
    </w:p>
    <w:p w:rsidR="005342D5" w:rsidRPr="005342D5" w:rsidRDefault="005342D5" w:rsidP="0039797E">
      <w:pPr>
        <w:spacing w:after="0" w:line="240" w:lineRule="auto"/>
      </w:pPr>
      <w:r w:rsidRPr="005342D5">
        <w:t>- воспитание любви к своей семье, своему населенному пункту, родному краю, своей стране;</w:t>
      </w:r>
    </w:p>
    <w:p w:rsidR="005342D5" w:rsidRPr="005342D5" w:rsidRDefault="005342D5" w:rsidP="0039797E">
      <w:pPr>
        <w:spacing w:after="0" w:line="240" w:lineRule="auto"/>
      </w:pPr>
      <w:r w:rsidRPr="005342D5">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5342D5" w:rsidRPr="005342D5" w:rsidRDefault="005342D5" w:rsidP="0039797E">
      <w:pPr>
        <w:spacing w:after="0" w:line="240" w:lineRule="auto"/>
      </w:pPr>
      <w:r w:rsidRPr="005342D5">
        <w:t>- воспитание ценностного отношения к культурному наследию своего народа, к нравственным и культурным традициям России;</w:t>
      </w:r>
    </w:p>
    <w:p w:rsidR="005342D5" w:rsidRPr="005342D5" w:rsidRDefault="005342D5" w:rsidP="0039797E">
      <w:pPr>
        <w:spacing w:after="0" w:line="240" w:lineRule="auto"/>
      </w:pPr>
      <w:r w:rsidRPr="005342D5">
        <w:t>- содействие становлению целостной картины мира, основанной на представлениях о добре и зле, прекрасном и безобразном, правдивом и ложном;</w:t>
      </w:r>
    </w:p>
    <w:p w:rsidR="005342D5" w:rsidRPr="005342D5" w:rsidRDefault="005342D5" w:rsidP="0039797E">
      <w:pPr>
        <w:spacing w:after="0" w:line="240" w:lineRule="auto"/>
      </w:pPr>
      <w:r w:rsidRPr="005342D5">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42D5" w:rsidRPr="005342D5" w:rsidRDefault="005342D5" w:rsidP="0039797E">
      <w:pPr>
        <w:spacing w:after="0" w:line="240" w:lineRule="auto"/>
      </w:pPr>
      <w:r w:rsidRPr="005342D5">
        <w:t>- создание условий для возникновения у ребёнка нравственного, социально значимого поступка, приобретения ребёнком опыта милосердия и заботы;</w:t>
      </w:r>
    </w:p>
    <w:p w:rsidR="005342D5" w:rsidRPr="005342D5" w:rsidRDefault="005342D5" w:rsidP="0039797E">
      <w:pPr>
        <w:spacing w:after="0" w:line="240" w:lineRule="auto"/>
      </w:pPr>
      <w:r w:rsidRPr="005342D5">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342D5" w:rsidRDefault="005342D5" w:rsidP="0039797E">
      <w:pPr>
        <w:spacing w:after="0" w:line="240" w:lineRule="auto"/>
      </w:pPr>
      <w:r w:rsidRPr="005342D5">
        <w:t>- формирование способности бережно и уважительно относиться к результатам своего труда и труда других людей.</w:t>
      </w:r>
    </w:p>
    <w:p w:rsidR="00440136" w:rsidRPr="005342D5" w:rsidRDefault="00440136" w:rsidP="0039797E">
      <w:pPr>
        <w:spacing w:after="0" w:line="240" w:lineRule="auto"/>
      </w:pPr>
    </w:p>
    <w:p w:rsidR="005342D5" w:rsidRPr="00440136" w:rsidRDefault="005342D5" w:rsidP="0039797E">
      <w:pPr>
        <w:spacing w:after="0" w:line="240" w:lineRule="auto"/>
        <w:rPr>
          <w:b/>
          <w:bCs/>
        </w:rPr>
      </w:pPr>
      <w:r w:rsidRPr="005342D5">
        <w:rPr>
          <w:b/>
        </w:rPr>
        <w:t>Календарный план воспитательной работы</w:t>
      </w:r>
    </w:p>
    <w:p w:rsidR="005342D5" w:rsidRPr="005342D5" w:rsidRDefault="005342D5" w:rsidP="0039797E">
      <w:pPr>
        <w:spacing w:after="0" w:line="240" w:lineRule="auto"/>
        <w:rPr>
          <w:b/>
          <w:i/>
        </w:rPr>
      </w:pPr>
      <w:r w:rsidRPr="005342D5">
        <w:rPr>
          <w:b/>
          <w:i/>
        </w:rPr>
        <w:t>Январь:</w:t>
      </w:r>
    </w:p>
    <w:p w:rsidR="005342D5" w:rsidRPr="005342D5" w:rsidRDefault="005342D5" w:rsidP="0039797E">
      <w:pPr>
        <w:spacing w:after="0" w:line="240" w:lineRule="auto"/>
      </w:pPr>
      <w:r w:rsidRPr="005342D5">
        <w:t xml:space="preserve">27 января: День снятия блокады Ленинграда; День освобождения Красной армией крупнейшего «лагеря смерти» </w:t>
      </w:r>
      <w:proofErr w:type="spellStart"/>
      <w:r w:rsidRPr="005342D5">
        <w:t>Аушвиц-Биркенау</w:t>
      </w:r>
      <w:proofErr w:type="spellEnd"/>
      <w:r w:rsidRPr="005342D5">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5342D5" w:rsidRPr="005342D5" w:rsidRDefault="005342D5" w:rsidP="0039797E">
      <w:pPr>
        <w:spacing w:after="0" w:line="240" w:lineRule="auto"/>
        <w:rPr>
          <w:b/>
          <w:i/>
        </w:rPr>
      </w:pPr>
      <w:r w:rsidRPr="005342D5">
        <w:rPr>
          <w:b/>
          <w:i/>
        </w:rPr>
        <w:t>Февраль:</w:t>
      </w:r>
    </w:p>
    <w:p w:rsidR="005342D5" w:rsidRPr="005342D5" w:rsidRDefault="005342D5" w:rsidP="0039797E">
      <w:pPr>
        <w:spacing w:after="0" w:line="240" w:lineRule="auto"/>
      </w:pPr>
      <w:r w:rsidRPr="005342D5">
        <w:t>2 февраля: День разгрома советскими войсками немецко-фашистских вой</w:t>
      </w:r>
      <w:proofErr w:type="gramStart"/>
      <w:r w:rsidRPr="005342D5">
        <w:t>ск в Ст</w:t>
      </w:r>
      <w:proofErr w:type="gramEnd"/>
      <w:r w:rsidRPr="005342D5">
        <w:t>алинградской битве (рекомендуется включать в план воспитательной работы с дошкольниками регионально и/или ситуативно);</w:t>
      </w:r>
    </w:p>
    <w:p w:rsidR="005342D5" w:rsidRPr="005342D5" w:rsidRDefault="005342D5" w:rsidP="0039797E">
      <w:pPr>
        <w:spacing w:after="0" w:line="240" w:lineRule="auto"/>
      </w:pPr>
      <w:r w:rsidRPr="005342D5">
        <w:t>8 февраля: День российской науки;</w:t>
      </w:r>
    </w:p>
    <w:p w:rsidR="005342D5" w:rsidRPr="005342D5" w:rsidRDefault="005342D5" w:rsidP="0039797E">
      <w:pPr>
        <w:spacing w:after="0" w:line="240" w:lineRule="auto"/>
      </w:pPr>
      <w:r w:rsidRPr="005342D5">
        <w:t>15 февраля: День памяти о россиянах, исполнявших служебный долг за пределами Отечества;</w:t>
      </w:r>
    </w:p>
    <w:p w:rsidR="005342D5" w:rsidRPr="005342D5" w:rsidRDefault="005342D5" w:rsidP="0039797E">
      <w:pPr>
        <w:spacing w:after="0" w:line="240" w:lineRule="auto"/>
      </w:pPr>
      <w:r w:rsidRPr="005342D5">
        <w:t>21 февраля: Международный день родного языка;</w:t>
      </w:r>
    </w:p>
    <w:p w:rsidR="005342D5" w:rsidRPr="005342D5" w:rsidRDefault="005342D5" w:rsidP="0039797E">
      <w:pPr>
        <w:spacing w:after="0" w:line="240" w:lineRule="auto"/>
      </w:pPr>
      <w:r w:rsidRPr="005342D5">
        <w:lastRenderedPageBreak/>
        <w:t>23 февраля: День защитника Отечества.</w:t>
      </w:r>
    </w:p>
    <w:p w:rsidR="005342D5" w:rsidRPr="005342D5" w:rsidRDefault="005342D5" w:rsidP="0039797E">
      <w:pPr>
        <w:spacing w:after="0" w:line="240" w:lineRule="auto"/>
        <w:rPr>
          <w:b/>
          <w:i/>
        </w:rPr>
      </w:pPr>
      <w:r w:rsidRPr="005342D5">
        <w:rPr>
          <w:b/>
          <w:i/>
        </w:rPr>
        <w:t>Март:</w:t>
      </w:r>
    </w:p>
    <w:p w:rsidR="005342D5" w:rsidRPr="005342D5" w:rsidRDefault="005342D5" w:rsidP="0039797E">
      <w:pPr>
        <w:spacing w:after="0" w:line="240" w:lineRule="auto"/>
      </w:pPr>
      <w:r w:rsidRPr="005342D5">
        <w:t>8 марта: Международный женский день;</w:t>
      </w:r>
    </w:p>
    <w:p w:rsidR="005342D5" w:rsidRPr="005342D5" w:rsidRDefault="005342D5" w:rsidP="0039797E">
      <w:pPr>
        <w:spacing w:after="0" w:line="240" w:lineRule="auto"/>
      </w:pPr>
      <w:r w:rsidRPr="005342D5">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5342D5" w:rsidRPr="005342D5" w:rsidRDefault="005342D5" w:rsidP="0039797E">
      <w:pPr>
        <w:spacing w:after="0" w:line="240" w:lineRule="auto"/>
      </w:pPr>
      <w:r w:rsidRPr="005342D5">
        <w:t>27 марта: Всемирный день театра.</w:t>
      </w:r>
    </w:p>
    <w:p w:rsidR="005342D5" w:rsidRPr="005342D5" w:rsidRDefault="005342D5" w:rsidP="0039797E">
      <w:pPr>
        <w:spacing w:after="0" w:line="240" w:lineRule="auto"/>
        <w:rPr>
          <w:b/>
          <w:i/>
        </w:rPr>
      </w:pPr>
      <w:r w:rsidRPr="005342D5">
        <w:rPr>
          <w:b/>
          <w:i/>
        </w:rPr>
        <w:t>Апрель:</w:t>
      </w:r>
    </w:p>
    <w:p w:rsidR="005342D5" w:rsidRPr="005342D5" w:rsidRDefault="005342D5" w:rsidP="0039797E">
      <w:pPr>
        <w:spacing w:after="0" w:line="240" w:lineRule="auto"/>
      </w:pPr>
      <w:r w:rsidRPr="005342D5">
        <w:t>7 апреля: День Здоровья</w:t>
      </w:r>
    </w:p>
    <w:p w:rsidR="005342D5" w:rsidRPr="005342D5" w:rsidRDefault="005342D5" w:rsidP="0039797E">
      <w:pPr>
        <w:spacing w:after="0" w:line="240" w:lineRule="auto"/>
      </w:pPr>
      <w:r w:rsidRPr="005342D5">
        <w:t>12 апреля: День космонавтики;</w:t>
      </w:r>
    </w:p>
    <w:p w:rsidR="005342D5" w:rsidRPr="005342D5" w:rsidRDefault="005342D5" w:rsidP="0039797E">
      <w:pPr>
        <w:spacing w:after="0" w:line="240" w:lineRule="auto"/>
        <w:rPr>
          <w:b/>
          <w:i/>
        </w:rPr>
      </w:pPr>
      <w:r w:rsidRPr="005342D5">
        <w:rPr>
          <w:b/>
          <w:i/>
        </w:rPr>
        <w:t>Май:</w:t>
      </w:r>
    </w:p>
    <w:p w:rsidR="005342D5" w:rsidRPr="005342D5" w:rsidRDefault="005342D5" w:rsidP="0039797E">
      <w:pPr>
        <w:spacing w:after="0" w:line="240" w:lineRule="auto"/>
      </w:pPr>
      <w:r w:rsidRPr="005342D5">
        <w:t>1 мая: Праздник Весны и Труда;</w:t>
      </w:r>
    </w:p>
    <w:p w:rsidR="005342D5" w:rsidRPr="005342D5" w:rsidRDefault="005342D5" w:rsidP="0039797E">
      <w:pPr>
        <w:spacing w:after="0" w:line="240" w:lineRule="auto"/>
      </w:pPr>
      <w:r w:rsidRPr="005342D5">
        <w:t>9 мая: День Победы;</w:t>
      </w:r>
    </w:p>
    <w:p w:rsidR="005342D5" w:rsidRPr="005342D5" w:rsidRDefault="005342D5" w:rsidP="0039797E">
      <w:pPr>
        <w:spacing w:after="0" w:line="240" w:lineRule="auto"/>
      </w:pPr>
      <w:r w:rsidRPr="005342D5">
        <w:t>19 мая: День детских общественных организаций России;</w:t>
      </w:r>
    </w:p>
    <w:p w:rsidR="005342D5" w:rsidRPr="005342D5" w:rsidRDefault="005342D5" w:rsidP="0039797E">
      <w:pPr>
        <w:spacing w:after="0" w:line="240" w:lineRule="auto"/>
      </w:pPr>
      <w:r w:rsidRPr="005342D5">
        <w:t>24 мая: День славянской письменности и культуры.</w:t>
      </w:r>
    </w:p>
    <w:p w:rsidR="005342D5" w:rsidRPr="005342D5" w:rsidRDefault="005342D5" w:rsidP="0039797E">
      <w:pPr>
        <w:spacing w:after="0" w:line="240" w:lineRule="auto"/>
        <w:rPr>
          <w:b/>
          <w:i/>
        </w:rPr>
      </w:pPr>
      <w:r w:rsidRPr="005342D5">
        <w:rPr>
          <w:b/>
          <w:i/>
        </w:rPr>
        <w:t>Сентябрь:</w:t>
      </w:r>
    </w:p>
    <w:p w:rsidR="005342D5" w:rsidRPr="005342D5" w:rsidRDefault="005342D5" w:rsidP="0039797E">
      <w:pPr>
        <w:spacing w:after="0" w:line="240" w:lineRule="auto"/>
      </w:pPr>
      <w:r w:rsidRPr="005342D5">
        <w:t>1 сентября: День знаний;</w:t>
      </w:r>
    </w:p>
    <w:p w:rsidR="005342D5" w:rsidRPr="005342D5" w:rsidRDefault="005342D5" w:rsidP="0039797E">
      <w:pPr>
        <w:spacing w:after="0" w:line="240" w:lineRule="auto"/>
      </w:pPr>
      <w:r w:rsidRPr="005342D5">
        <w:t>3 сентября: День окончания Второй мировой войны, День солидарности в борьбе с терроризмом;</w:t>
      </w:r>
    </w:p>
    <w:p w:rsidR="005342D5" w:rsidRPr="005342D5" w:rsidRDefault="005342D5" w:rsidP="0039797E">
      <w:pPr>
        <w:spacing w:after="0" w:line="240" w:lineRule="auto"/>
      </w:pPr>
      <w:r w:rsidRPr="005342D5">
        <w:t>8 сентября: Международный день распространения грамотности;</w:t>
      </w:r>
    </w:p>
    <w:p w:rsidR="005342D5" w:rsidRPr="005342D5" w:rsidRDefault="005342D5" w:rsidP="0039797E">
      <w:pPr>
        <w:spacing w:after="0" w:line="240" w:lineRule="auto"/>
      </w:pPr>
      <w:r w:rsidRPr="005342D5">
        <w:t>27 сентября: День воспитателя и всех дошкольных работников.</w:t>
      </w:r>
    </w:p>
    <w:p w:rsidR="005342D5" w:rsidRPr="005342D5" w:rsidRDefault="005342D5" w:rsidP="0039797E">
      <w:pPr>
        <w:spacing w:after="0" w:line="240" w:lineRule="auto"/>
        <w:rPr>
          <w:b/>
          <w:i/>
        </w:rPr>
      </w:pPr>
      <w:r w:rsidRPr="005342D5">
        <w:rPr>
          <w:b/>
          <w:i/>
        </w:rPr>
        <w:t>Октябрь:</w:t>
      </w:r>
    </w:p>
    <w:p w:rsidR="005342D5" w:rsidRPr="005342D5" w:rsidRDefault="005342D5" w:rsidP="0039797E">
      <w:pPr>
        <w:spacing w:after="0" w:line="240" w:lineRule="auto"/>
      </w:pPr>
      <w:r w:rsidRPr="005342D5">
        <w:t>1 октября: Международный день пожилых людей; Международный день музыки;</w:t>
      </w:r>
    </w:p>
    <w:p w:rsidR="005342D5" w:rsidRPr="005342D5" w:rsidRDefault="005342D5" w:rsidP="0039797E">
      <w:pPr>
        <w:spacing w:after="0" w:line="240" w:lineRule="auto"/>
      </w:pPr>
      <w:r w:rsidRPr="005342D5">
        <w:t>4 октября: День защиты животных;</w:t>
      </w:r>
    </w:p>
    <w:p w:rsidR="005342D5" w:rsidRPr="005342D5" w:rsidRDefault="005342D5" w:rsidP="0039797E">
      <w:pPr>
        <w:spacing w:after="0" w:line="240" w:lineRule="auto"/>
      </w:pPr>
      <w:r w:rsidRPr="005342D5">
        <w:t>5 октября: День учителя;</w:t>
      </w:r>
    </w:p>
    <w:p w:rsidR="005342D5" w:rsidRPr="005342D5" w:rsidRDefault="005342D5" w:rsidP="0039797E">
      <w:pPr>
        <w:spacing w:after="0" w:line="240" w:lineRule="auto"/>
      </w:pPr>
      <w:r w:rsidRPr="005342D5">
        <w:t>Третье воскресенье октября: День отца в России.</w:t>
      </w:r>
    </w:p>
    <w:p w:rsidR="005342D5" w:rsidRPr="005342D5" w:rsidRDefault="005342D5" w:rsidP="0039797E">
      <w:pPr>
        <w:spacing w:after="0" w:line="240" w:lineRule="auto"/>
        <w:rPr>
          <w:b/>
          <w:i/>
        </w:rPr>
      </w:pPr>
      <w:r w:rsidRPr="005342D5">
        <w:rPr>
          <w:b/>
          <w:i/>
        </w:rPr>
        <w:t>Ноябрь:</w:t>
      </w:r>
    </w:p>
    <w:p w:rsidR="005342D5" w:rsidRPr="005342D5" w:rsidRDefault="005342D5" w:rsidP="0039797E">
      <w:pPr>
        <w:spacing w:after="0" w:line="240" w:lineRule="auto"/>
      </w:pPr>
      <w:r w:rsidRPr="005342D5">
        <w:t>4 ноября: День народного единства;</w:t>
      </w:r>
    </w:p>
    <w:p w:rsidR="005342D5" w:rsidRPr="005342D5" w:rsidRDefault="005342D5" w:rsidP="0039797E">
      <w:pPr>
        <w:spacing w:after="0" w:line="240" w:lineRule="auto"/>
      </w:pPr>
      <w:r w:rsidRPr="005342D5">
        <w:t>8 ноября: День памяти погибших при исполнении служебных обязанностей сотрудников органов внутренних дел России;</w:t>
      </w:r>
    </w:p>
    <w:p w:rsidR="005342D5" w:rsidRPr="005342D5" w:rsidRDefault="005342D5" w:rsidP="0039797E">
      <w:pPr>
        <w:spacing w:after="0" w:line="240" w:lineRule="auto"/>
      </w:pPr>
      <w:r w:rsidRPr="005342D5">
        <w:t>Последнее воскресенье ноября: День матери в России;</w:t>
      </w:r>
    </w:p>
    <w:p w:rsidR="005342D5" w:rsidRPr="005342D5" w:rsidRDefault="005342D5" w:rsidP="0039797E">
      <w:pPr>
        <w:spacing w:after="0" w:line="240" w:lineRule="auto"/>
      </w:pPr>
      <w:r w:rsidRPr="005342D5">
        <w:t>30 ноября: День Государственного герба Российской Федерации.</w:t>
      </w:r>
    </w:p>
    <w:p w:rsidR="005342D5" w:rsidRPr="005342D5" w:rsidRDefault="005342D5" w:rsidP="0039797E">
      <w:pPr>
        <w:spacing w:after="0" w:line="240" w:lineRule="auto"/>
        <w:rPr>
          <w:b/>
          <w:i/>
        </w:rPr>
      </w:pPr>
      <w:r w:rsidRPr="005342D5">
        <w:rPr>
          <w:b/>
          <w:i/>
        </w:rPr>
        <w:t>Декабрь:</w:t>
      </w:r>
    </w:p>
    <w:p w:rsidR="005342D5" w:rsidRPr="005342D5" w:rsidRDefault="005342D5" w:rsidP="0039797E">
      <w:pPr>
        <w:spacing w:after="0" w:line="240" w:lineRule="auto"/>
      </w:pPr>
      <w:r w:rsidRPr="005342D5">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5342D5" w:rsidRPr="005342D5" w:rsidRDefault="005342D5" w:rsidP="0039797E">
      <w:pPr>
        <w:spacing w:after="0" w:line="240" w:lineRule="auto"/>
      </w:pPr>
      <w:r w:rsidRPr="005342D5">
        <w:t>5 декабря: День добровольца (волонтера) в России;</w:t>
      </w:r>
    </w:p>
    <w:p w:rsidR="005342D5" w:rsidRPr="005342D5" w:rsidRDefault="005342D5" w:rsidP="0039797E">
      <w:pPr>
        <w:spacing w:after="0" w:line="240" w:lineRule="auto"/>
      </w:pPr>
      <w:r w:rsidRPr="005342D5">
        <w:t>8 декабря: Международный день художника;</w:t>
      </w:r>
    </w:p>
    <w:p w:rsidR="005342D5" w:rsidRPr="005342D5" w:rsidRDefault="005342D5" w:rsidP="0039797E">
      <w:pPr>
        <w:spacing w:after="0" w:line="240" w:lineRule="auto"/>
      </w:pPr>
      <w:r w:rsidRPr="005342D5">
        <w:t>9 декабря: День Героев Отечества;</w:t>
      </w:r>
    </w:p>
    <w:p w:rsidR="005342D5" w:rsidRPr="005342D5" w:rsidRDefault="005342D5" w:rsidP="0039797E">
      <w:pPr>
        <w:spacing w:after="0" w:line="240" w:lineRule="auto"/>
      </w:pPr>
      <w:r w:rsidRPr="005342D5">
        <w:t xml:space="preserve">12 декабря: День </w:t>
      </w:r>
      <w:hyperlink r:id="rId10" w:history="1">
        <w:r w:rsidRPr="005342D5">
          <w:rPr>
            <w:rStyle w:val="af2"/>
          </w:rPr>
          <w:t>Конституции</w:t>
        </w:r>
      </w:hyperlink>
      <w:r w:rsidRPr="005342D5">
        <w:t xml:space="preserve"> Российской Федерации;</w:t>
      </w:r>
    </w:p>
    <w:p w:rsidR="005342D5" w:rsidRPr="005342D5" w:rsidRDefault="005342D5" w:rsidP="0039797E">
      <w:pPr>
        <w:spacing w:after="0" w:line="240" w:lineRule="auto"/>
      </w:pPr>
      <w:r w:rsidRPr="005342D5">
        <w:t>31 декабря: Новый год.</w:t>
      </w:r>
    </w:p>
    <w:p w:rsidR="005342D5" w:rsidRPr="005342D5" w:rsidRDefault="005342D5" w:rsidP="0039797E">
      <w:pPr>
        <w:spacing w:after="0" w:line="240" w:lineRule="auto"/>
      </w:pPr>
    </w:p>
    <w:tbl>
      <w:tblPr>
        <w:tblStyle w:val="14"/>
        <w:tblW w:w="9639" w:type="dxa"/>
        <w:tblInd w:w="108" w:type="dxa"/>
        <w:tblLayout w:type="fixed"/>
        <w:tblLook w:val="04A0" w:firstRow="1" w:lastRow="0" w:firstColumn="1" w:lastColumn="0" w:noHBand="0" w:noVBand="1"/>
      </w:tblPr>
      <w:tblGrid>
        <w:gridCol w:w="567"/>
        <w:gridCol w:w="3261"/>
        <w:gridCol w:w="2976"/>
        <w:gridCol w:w="1134"/>
        <w:gridCol w:w="1701"/>
      </w:tblGrid>
      <w:tr w:rsidR="005342D5" w:rsidRPr="005342D5" w:rsidTr="00440136">
        <w:tc>
          <w:tcPr>
            <w:tcW w:w="567" w:type="dxa"/>
            <w:shd w:val="clear" w:color="auto" w:fill="DAEEF3" w:themeFill="accent5" w:themeFillTint="33"/>
          </w:tcPr>
          <w:p w:rsidR="005342D5" w:rsidRPr="005342D5" w:rsidRDefault="005342D5" w:rsidP="0039797E">
            <w:pPr>
              <w:rPr>
                <w:b/>
              </w:rPr>
            </w:pPr>
            <w:r w:rsidRPr="005342D5">
              <w:rPr>
                <w:b/>
              </w:rPr>
              <w:t xml:space="preserve">№ </w:t>
            </w:r>
            <w:proofErr w:type="gramStart"/>
            <w:r w:rsidRPr="005342D5">
              <w:rPr>
                <w:b/>
              </w:rPr>
              <w:t>п</w:t>
            </w:r>
            <w:proofErr w:type="gramEnd"/>
            <w:r w:rsidRPr="005342D5">
              <w:rPr>
                <w:b/>
              </w:rPr>
              <w:t>/п</w:t>
            </w:r>
          </w:p>
        </w:tc>
        <w:tc>
          <w:tcPr>
            <w:tcW w:w="3261" w:type="dxa"/>
            <w:shd w:val="clear" w:color="auto" w:fill="DAEEF3" w:themeFill="accent5" w:themeFillTint="33"/>
          </w:tcPr>
          <w:p w:rsidR="005342D5" w:rsidRPr="005342D5" w:rsidRDefault="005342D5" w:rsidP="0039797E">
            <w:pPr>
              <w:rPr>
                <w:b/>
              </w:rPr>
            </w:pPr>
            <w:r w:rsidRPr="005342D5">
              <w:rPr>
                <w:b/>
              </w:rPr>
              <w:t>Праздники, памятные даты</w:t>
            </w:r>
          </w:p>
        </w:tc>
        <w:tc>
          <w:tcPr>
            <w:tcW w:w="2976" w:type="dxa"/>
            <w:shd w:val="clear" w:color="auto" w:fill="DAEEF3" w:themeFill="accent5" w:themeFillTint="33"/>
          </w:tcPr>
          <w:p w:rsidR="005342D5" w:rsidRPr="005342D5" w:rsidRDefault="005342D5" w:rsidP="0039797E">
            <w:pPr>
              <w:rPr>
                <w:b/>
              </w:rPr>
            </w:pPr>
            <w:r w:rsidRPr="005342D5">
              <w:rPr>
                <w:b/>
              </w:rPr>
              <w:t xml:space="preserve">Событие </w:t>
            </w:r>
          </w:p>
          <w:p w:rsidR="005342D5" w:rsidRPr="005342D5" w:rsidRDefault="005342D5" w:rsidP="0039797E">
            <w:pPr>
              <w:rPr>
                <w:b/>
              </w:rPr>
            </w:pPr>
            <w:r w:rsidRPr="005342D5">
              <w:rPr>
                <w:b/>
              </w:rPr>
              <w:t>(название и форма)</w:t>
            </w:r>
          </w:p>
        </w:tc>
        <w:tc>
          <w:tcPr>
            <w:tcW w:w="1134" w:type="dxa"/>
            <w:shd w:val="clear" w:color="auto" w:fill="DAEEF3" w:themeFill="accent5" w:themeFillTint="33"/>
          </w:tcPr>
          <w:p w:rsidR="005342D5" w:rsidRPr="005342D5" w:rsidRDefault="005342D5" w:rsidP="0039797E">
            <w:pPr>
              <w:rPr>
                <w:b/>
              </w:rPr>
            </w:pPr>
            <w:r w:rsidRPr="005342D5">
              <w:rPr>
                <w:b/>
              </w:rPr>
              <w:t>Сроки</w:t>
            </w:r>
          </w:p>
        </w:tc>
        <w:tc>
          <w:tcPr>
            <w:tcW w:w="1701" w:type="dxa"/>
            <w:shd w:val="clear" w:color="auto" w:fill="DAEEF3" w:themeFill="accent5" w:themeFillTint="33"/>
          </w:tcPr>
          <w:p w:rsidR="005342D5" w:rsidRPr="005342D5" w:rsidRDefault="005342D5" w:rsidP="0039797E">
            <w:pPr>
              <w:rPr>
                <w:b/>
              </w:rPr>
            </w:pPr>
            <w:r w:rsidRPr="005342D5">
              <w:rPr>
                <w:b/>
              </w:rPr>
              <w:t>Ответственный</w:t>
            </w:r>
          </w:p>
        </w:tc>
      </w:tr>
      <w:tr w:rsidR="005342D5" w:rsidRPr="005342D5" w:rsidTr="00440136">
        <w:tc>
          <w:tcPr>
            <w:tcW w:w="567" w:type="dxa"/>
            <w:shd w:val="clear" w:color="auto" w:fill="F2F2F2" w:themeFill="background1" w:themeFillShade="F2"/>
          </w:tcPr>
          <w:p w:rsidR="005342D5" w:rsidRPr="005342D5" w:rsidRDefault="005342D5" w:rsidP="0039797E">
            <w:pPr>
              <w:rPr>
                <w:b/>
              </w:rPr>
            </w:pPr>
          </w:p>
        </w:tc>
        <w:tc>
          <w:tcPr>
            <w:tcW w:w="3261" w:type="dxa"/>
            <w:shd w:val="clear" w:color="auto" w:fill="F2F2F2" w:themeFill="background1" w:themeFillShade="F2"/>
          </w:tcPr>
          <w:p w:rsidR="005342D5" w:rsidRPr="005342D5" w:rsidRDefault="005342D5" w:rsidP="0039797E">
            <w:pPr>
              <w:rPr>
                <w:b/>
              </w:rPr>
            </w:pPr>
            <w:r w:rsidRPr="005342D5">
              <w:rPr>
                <w:b/>
              </w:rPr>
              <w:t>Сентябрь</w:t>
            </w:r>
          </w:p>
        </w:tc>
        <w:tc>
          <w:tcPr>
            <w:tcW w:w="2976" w:type="dxa"/>
            <w:shd w:val="clear" w:color="auto" w:fill="F2F2F2" w:themeFill="background1" w:themeFillShade="F2"/>
          </w:tcPr>
          <w:p w:rsidR="005342D5" w:rsidRPr="005342D5" w:rsidRDefault="005342D5" w:rsidP="0039797E">
            <w:pPr>
              <w:rPr>
                <w:b/>
              </w:rPr>
            </w:pPr>
          </w:p>
        </w:tc>
        <w:tc>
          <w:tcPr>
            <w:tcW w:w="1134" w:type="dxa"/>
            <w:shd w:val="clear" w:color="auto" w:fill="F2F2F2" w:themeFill="background1" w:themeFillShade="F2"/>
          </w:tcPr>
          <w:p w:rsidR="005342D5" w:rsidRPr="005342D5" w:rsidRDefault="005342D5" w:rsidP="0039797E">
            <w:pPr>
              <w:rPr>
                <w:b/>
              </w:rPr>
            </w:pPr>
          </w:p>
        </w:tc>
        <w:tc>
          <w:tcPr>
            <w:tcW w:w="1701" w:type="dxa"/>
            <w:shd w:val="clear" w:color="auto" w:fill="F2F2F2" w:themeFill="background1" w:themeFillShade="F2"/>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1 сентября.</w:t>
            </w:r>
          </w:p>
          <w:p w:rsidR="005342D5" w:rsidRPr="005342D5" w:rsidRDefault="005342D5" w:rsidP="0039797E">
            <w:r w:rsidRPr="005342D5">
              <w:t>День знаний</w:t>
            </w:r>
          </w:p>
        </w:tc>
        <w:tc>
          <w:tcPr>
            <w:tcW w:w="2976" w:type="dxa"/>
          </w:tcPr>
          <w:p w:rsidR="005342D5" w:rsidRPr="005342D5" w:rsidRDefault="005342D5" w:rsidP="0039797E">
            <w:r w:rsidRPr="005342D5">
              <w:t>Праздник «День знаний»</w:t>
            </w:r>
          </w:p>
        </w:tc>
        <w:tc>
          <w:tcPr>
            <w:tcW w:w="1134" w:type="dxa"/>
          </w:tcPr>
          <w:p w:rsidR="005342D5" w:rsidRPr="005342D5" w:rsidRDefault="005342D5" w:rsidP="0039797E">
            <w:r w:rsidRPr="005342D5">
              <w:t>1.09</w:t>
            </w: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27 сентября.</w:t>
            </w:r>
          </w:p>
          <w:p w:rsidR="005342D5" w:rsidRPr="005342D5" w:rsidRDefault="005342D5" w:rsidP="0039797E">
            <w:r w:rsidRPr="005342D5">
              <w:t>День воспитателя и всех дошкольных работников</w:t>
            </w:r>
          </w:p>
        </w:tc>
        <w:tc>
          <w:tcPr>
            <w:tcW w:w="2976" w:type="dxa"/>
          </w:tcPr>
          <w:p w:rsidR="005342D5" w:rsidRPr="005342D5" w:rsidRDefault="005342D5" w:rsidP="0039797E">
            <w:r w:rsidRPr="005342D5">
              <w:t>Конкурс рисунков «Наш любимый детский сад»</w:t>
            </w:r>
          </w:p>
        </w:tc>
        <w:tc>
          <w:tcPr>
            <w:tcW w:w="1134" w:type="dxa"/>
          </w:tcPr>
          <w:p w:rsidR="005342D5" w:rsidRPr="005342D5" w:rsidRDefault="005342D5" w:rsidP="0039797E">
            <w:r w:rsidRPr="005342D5">
              <w:t>20-30.09</w:t>
            </w:r>
          </w:p>
        </w:tc>
        <w:tc>
          <w:tcPr>
            <w:tcW w:w="1701" w:type="dxa"/>
          </w:tcPr>
          <w:p w:rsidR="005342D5" w:rsidRPr="005342D5" w:rsidRDefault="005342D5" w:rsidP="0039797E">
            <w:pPr>
              <w:rPr>
                <w:b/>
              </w:rPr>
            </w:pPr>
          </w:p>
        </w:tc>
      </w:tr>
      <w:tr w:rsidR="005342D5" w:rsidRPr="005342D5" w:rsidTr="00440136">
        <w:tc>
          <w:tcPr>
            <w:tcW w:w="567" w:type="dxa"/>
            <w:shd w:val="clear" w:color="auto" w:fill="F2F2F2" w:themeFill="background1" w:themeFillShade="F2"/>
          </w:tcPr>
          <w:p w:rsidR="005342D5" w:rsidRPr="005342D5" w:rsidRDefault="005342D5" w:rsidP="0039797E">
            <w:pPr>
              <w:rPr>
                <w:b/>
              </w:rPr>
            </w:pPr>
          </w:p>
        </w:tc>
        <w:tc>
          <w:tcPr>
            <w:tcW w:w="3261" w:type="dxa"/>
            <w:shd w:val="clear" w:color="auto" w:fill="F2F2F2" w:themeFill="background1" w:themeFillShade="F2"/>
          </w:tcPr>
          <w:p w:rsidR="005342D5" w:rsidRPr="005342D5" w:rsidRDefault="005342D5" w:rsidP="0039797E">
            <w:pPr>
              <w:rPr>
                <w:b/>
              </w:rPr>
            </w:pPr>
            <w:r w:rsidRPr="005342D5">
              <w:rPr>
                <w:b/>
              </w:rPr>
              <w:t>Октябрь</w:t>
            </w:r>
          </w:p>
        </w:tc>
        <w:tc>
          <w:tcPr>
            <w:tcW w:w="2976" w:type="dxa"/>
            <w:shd w:val="clear" w:color="auto" w:fill="F2F2F2" w:themeFill="background1" w:themeFillShade="F2"/>
          </w:tcPr>
          <w:p w:rsidR="005342D5" w:rsidRPr="005342D5" w:rsidRDefault="005342D5" w:rsidP="0039797E"/>
        </w:tc>
        <w:tc>
          <w:tcPr>
            <w:tcW w:w="1134" w:type="dxa"/>
            <w:shd w:val="clear" w:color="auto" w:fill="F2F2F2" w:themeFill="background1" w:themeFillShade="F2"/>
          </w:tcPr>
          <w:p w:rsidR="005342D5" w:rsidRPr="005342D5" w:rsidRDefault="005342D5" w:rsidP="0039797E">
            <w:pPr>
              <w:rPr>
                <w:b/>
              </w:rPr>
            </w:pPr>
          </w:p>
        </w:tc>
        <w:tc>
          <w:tcPr>
            <w:tcW w:w="1701" w:type="dxa"/>
            <w:shd w:val="clear" w:color="auto" w:fill="F2F2F2" w:themeFill="background1" w:themeFillShade="F2"/>
          </w:tcPr>
          <w:p w:rsidR="005342D5" w:rsidRPr="005342D5" w:rsidRDefault="005342D5" w:rsidP="0039797E">
            <w:pPr>
              <w:rPr>
                <w:b/>
              </w:rPr>
            </w:pPr>
          </w:p>
        </w:tc>
      </w:tr>
      <w:tr w:rsidR="005342D5" w:rsidRPr="005342D5" w:rsidTr="00440136">
        <w:trPr>
          <w:trHeight w:val="1125"/>
        </w:trPr>
        <w:tc>
          <w:tcPr>
            <w:tcW w:w="567" w:type="dxa"/>
            <w:vMerge w:val="restart"/>
          </w:tcPr>
          <w:p w:rsidR="005342D5" w:rsidRPr="005342D5" w:rsidRDefault="005342D5" w:rsidP="0039797E">
            <w:pPr>
              <w:rPr>
                <w:b/>
              </w:rPr>
            </w:pPr>
          </w:p>
        </w:tc>
        <w:tc>
          <w:tcPr>
            <w:tcW w:w="3261" w:type="dxa"/>
          </w:tcPr>
          <w:p w:rsidR="005342D5" w:rsidRPr="005342D5" w:rsidRDefault="005342D5" w:rsidP="0039797E">
            <w:r w:rsidRPr="005342D5">
              <w:t>1 октября: Международный день пожилых людей</w:t>
            </w:r>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rPr>
          <w:trHeight w:val="415"/>
        </w:trPr>
        <w:tc>
          <w:tcPr>
            <w:tcW w:w="567" w:type="dxa"/>
            <w:vMerge/>
          </w:tcPr>
          <w:p w:rsidR="005342D5" w:rsidRPr="005342D5" w:rsidRDefault="005342D5" w:rsidP="0039797E">
            <w:pPr>
              <w:rPr>
                <w:b/>
              </w:rPr>
            </w:pPr>
          </w:p>
        </w:tc>
        <w:tc>
          <w:tcPr>
            <w:tcW w:w="3261" w:type="dxa"/>
          </w:tcPr>
          <w:p w:rsidR="005342D5" w:rsidRPr="005342D5" w:rsidRDefault="005342D5" w:rsidP="0039797E">
            <w:r w:rsidRPr="005342D5">
              <w:t xml:space="preserve"> Международный день музыки</w:t>
            </w:r>
          </w:p>
        </w:tc>
        <w:tc>
          <w:tcPr>
            <w:tcW w:w="2976" w:type="dxa"/>
          </w:tcPr>
          <w:p w:rsidR="005342D5" w:rsidRPr="005342D5" w:rsidRDefault="005342D5" w:rsidP="0039797E">
            <w:r w:rsidRPr="005342D5">
              <w:t>Музыкальное развлечение</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4 октября.</w:t>
            </w:r>
          </w:p>
          <w:p w:rsidR="005342D5" w:rsidRPr="005342D5" w:rsidRDefault="005342D5" w:rsidP="0039797E">
            <w:pPr>
              <w:rPr>
                <w:b/>
              </w:rPr>
            </w:pPr>
            <w:r w:rsidRPr="005342D5">
              <w:t>День защиты животных</w:t>
            </w:r>
          </w:p>
        </w:tc>
        <w:tc>
          <w:tcPr>
            <w:tcW w:w="2976" w:type="dxa"/>
          </w:tcPr>
          <w:p w:rsidR="005342D5" w:rsidRPr="005342D5" w:rsidRDefault="005342D5" w:rsidP="0039797E">
            <w:r w:rsidRPr="005342D5">
              <w:t>Экскурсия в приют для животных и др.</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rPr>
          <w:trHeight w:val="273"/>
        </w:trPr>
        <w:tc>
          <w:tcPr>
            <w:tcW w:w="567" w:type="dxa"/>
          </w:tcPr>
          <w:p w:rsidR="005342D5" w:rsidRPr="005342D5" w:rsidRDefault="005342D5" w:rsidP="0039797E">
            <w:pPr>
              <w:rPr>
                <w:b/>
              </w:rPr>
            </w:pPr>
          </w:p>
        </w:tc>
        <w:tc>
          <w:tcPr>
            <w:tcW w:w="3261" w:type="dxa"/>
          </w:tcPr>
          <w:p w:rsidR="005342D5" w:rsidRPr="005342D5" w:rsidRDefault="005342D5" w:rsidP="0039797E">
            <w:r w:rsidRPr="005342D5">
              <w:t>День отца в России</w:t>
            </w:r>
          </w:p>
        </w:tc>
        <w:tc>
          <w:tcPr>
            <w:tcW w:w="2976" w:type="dxa"/>
          </w:tcPr>
          <w:p w:rsidR="005342D5" w:rsidRPr="005342D5" w:rsidRDefault="005342D5" w:rsidP="0039797E"/>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shd w:val="clear" w:color="auto" w:fill="F2F2F2" w:themeFill="background1" w:themeFillShade="F2"/>
          </w:tcPr>
          <w:p w:rsidR="005342D5" w:rsidRPr="005342D5" w:rsidRDefault="005342D5" w:rsidP="0039797E">
            <w:pPr>
              <w:rPr>
                <w:b/>
              </w:rPr>
            </w:pPr>
          </w:p>
        </w:tc>
        <w:tc>
          <w:tcPr>
            <w:tcW w:w="3261" w:type="dxa"/>
            <w:shd w:val="clear" w:color="auto" w:fill="F2F2F2" w:themeFill="background1" w:themeFillShade="F2"/>
          </w:tcPr>
          <w:p w:rsidR="005342D5" w:rsidRPr="005342D5" w:rsidRDefault="005342D5" w:rsidP="0039797E">
            <w:pPr>
              <w:rPr>
                <w:b/>
              </w:rPr>
            </w:pPr>
            <w:r w:rsidRPr="005342D5">
              <w:rPr>
                <w:b/>
              </w:rPr>
              <w:t>Ноябрь</w:t>
            </w:r>
          </w:p>
        </w:tc>
        <w:tc>
          <w:tcPr>
            <w:tcW w:w="2976" w:type="dxa"/>
            <w:shd w:val="clear" w:color="auto" w:fill="F2F2F2" w:themeFill="background1" w:themeFillShade="F2"/>
          </w:tcPr>
          <w:p w:rsidR="005342D5" w:rsidRPr="005342D5" w:rsidRDefault="005342D5" w:rsidP="0039797E"/>
        </w:tc>
        <w:tc>
          <w:tcPr>
            <w:tcW w:w="1134" w:type="dxa"/>
            <w:shd w:val="clear" w:color="auto" w:fill="F2F2F2" w:themeFill="background1" w:themeFillShade="F2"/>
          </w:tcPr>
          <w:p w:rsidR="005342D5" w:rsidRPr="005342D5" w:rsidRDefault="005342D5" w:rsidP="0039797E">
            <w:pPr>
              <w:rPr>
                <w:b/>
              </w:rPr>
            </w:pPr>
          </w:p>
        </w:tc>
        <w:tc>
          <w:tcPr>
            <w:tcW w:w="1701" w:type="dxa"/>
            <w:shd w:val="clear" w:color="auto" w:fill="F2F2F2" w:themeFill="background1" w:themeFillShade="F2"/>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4 ноября: День народного единства</w:t>
            </w:r>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 xml:space="preserve">8 ноября: День памяти погибших при исполнении служебных </w:t>
            </w:r>
            <w:proofErr w:type="gramStart"/>
            <w:r w:rsidRPr="005342D5">
              <w:t>обязанностей сотрудников органов внутренних дел России</w:t>
            </w:r>
            <w:proofErr w:type="gramEnd"/>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День матери в России</w:t>
            </w:r>
          </w:p>
        </w:tc>
        <w:tc>
          <w:tcPr>
            <w:tcW w:w="2976" w:type="dxa"/>
          </w:tcPr>
          <w:p w:rsidR="005342D5" w:rsidRPr="005342D5" w:rsidRDefault="005342D5" w:rsidP="0039797E">
            <w:r w:rsidRPr="005342D5">
              <w:t>Развлечение. Выставка семейных работ</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30 ноября День Государственного герба Российской Федерации</w:t>
            </w:r>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shd w:val="clear" w:color="auto" w:fill="F2F2F2" w:themeFill="background1" w:themeFillShade="F2"/>
          </w:tcPr>
          <w:p w:rsidR="005342D5" w:rsidRPr="005342D5" w:rsidRDefault="005342D5" w:rsidP="0039797E">
            <w:pPr>
              <w:rPr>
                <w:b/>
              </w:rPr>
            </w:pPr>
          </w:p>
        </w:tc>
        <w:tc>
          <w:tcPr>
            <w:tcW w:w="3261" w:type="dxa"/>
            <w:shd w:val="clear" w:color="auto" w:fill="F2F2F2" w:themeFill="background1" w:themeFillShade="F2"/>
          </w:tcPr>
          <w:p w:rsidR="005342D5" w:rsidRPr="005342D5" w:rsidRDefault="005342D5" w:rsidP="0039797E">
            <w:pPr>
              <w:rPr>
                <w:b/>
              </w:rPr>
            </w:pPr>
            <w:r w:rsidRPr="005342D5">
              <w:rPr>
                <w:b/>
              </w:rPr>
              <w:t>Декабрь</w:t>
            </w:r>
          </w:p>
        </w:tc>
        <w:tc>
          <w:tcPr>
            <w:tcW w:w="2976" w:type="dxa"/>
            <w:shd w:val="clear" w:color="auto" w:fill="F2F2F2" w:themeFill="background1" w:themeFillShade="F2"/>
          </w:tcPr>
          <w:p w:rsidR="005342D5" w:rsidRPr="005342D5" w:rsidRDefault="005342D5" w:rsidP="0039797E"/>
        </w:tc>
        <w:tc>
          <w:tcPr>
            <w:tcW w:w="1134" w:type="dxa"/>
            <w:shd w:val="clear" w:color="auto" w:fill="F2F2F2" w:themeFill="background1" w:themeFillShade="F2"/>
          </w:tcPr>
          <w:p w:rsidR="005342D5" w:rsidRPr="005342D5" w:rsidRDefault="005342D5" w:rsidP="0039797E">
            <w:pPr>
              <w:rPr>
                <w:b/>
              </w:rPr>
            </w:pPr>
          </w:p>
        </w:tc>
        <w:tc>
          <w:tcPr>
            <w:tcW w:w="1701" w:type="dxa"/>
            <w:shd w:val="clear" w:color="auto" w:fill="F2F2F2" w:themeFill="background1" w:themeFillShade="F2"/>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3 декабря День неизвестного солдата</w:t>
            </w:r>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3 декабря Международный день инвалидов</w:t>
            </w:r>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5 декабря: День добровольца (волонтера) в России</w:t>
            </w:r>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8 декабря: Международный день художника</w:t>
            </w:r>
          </w:p>
        </w:tc>
        <w:tc>
          <w:tcPr>
            <w:tcW w:w="2976" w:type="dxa"/>
          </w:tcPr>
          <w:p w:rsidR="005342D5" w:rsidRPr="005342D5" w:rsidRDefault="005342D5" w:rsidP="0039797E"/>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9 декабря: День Героев Отечества</w:t>
            </w:r>
          </w:p>
        </w:tc>
        <w:tc>
          <w:tcPr>
            <w:tcW w:w="2976" w:type="dxa"/>
          </w:tcPr>
          <w:p w:rsidR="005342D5" w:rsidRPr="005342D5" w:rsidRDefault="005342D5" w:rsidP="0039797E">
            <w:r w:rsidRPr="005342D5">
              <w:t>Конкурс рисунков «Герои отечества»</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 xml:space="preserve">12 декабря: День </w:t>
            </w:r>
            <w:hyperlink r:id="rId11" w:history="1">
              <w:r w:rsidRPr="005342D5">
                <w:rPr>
                  <w:rStyle w:val="af2"/>
                </w:rPr>
                <w:t>Конституции</w:t>
              </w:r>
            </w:hyperlink>
            <w:r w:rsidRPr="005342D5">
              <w:t xml:space="preserve"> Российской Федерации</w:t>
            </w:r>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31 декабря: Новый год</w:t>
            </w:r>
          </w:p>
        </w:tc>
        <w:tc>
          <w:tcPr>
            <w:tcW w:w="2976" w:type="dxa"/>
          </w:tcPr>
          <w:p w:rsidR="005342D5" w:rsidRPr="005342D5" w:rsidRDefault="00440136" w:rsidP="0039797E">
            <w:r>
              <w:t>Праздник «Новый год»</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shd w:val="clear" w:color="auto" w:fill="F2F2F2" w:themeFill="background1" w:themeFillShade="F2"/>
          </w:tcPr>
          <w:p w:rsidR="005342D5" w:rsidRPr="005342D5" w:rsidRDefault="005342D5" w:rsidP="0039797E">
            <w:pPr>
              <w:rPr>
                <w:b/>
              </w:rPr>
            </w:pPr>
          </w:p>
        </w:tc>
        <w:tc>
          <w:tcPr>
            <w:tcW w:w="3261" w:type="dxa"/>
            <w:shd w:val="clear" w:color="auto" w:fill="F2F2F2" w:themeFill="background1" w:themeFillShade="F2"/>
          </w:tcPr>
          <w:p w:rsidR="005342D5" w:rsidRPr="005342D5" w:rsidRDefault="005342D5" w:rsidP="0039797E">
            <w:pPr>
              <w:rPr>
                <w:b/>
              </w:rPr>
            </w:pPr>
            <w:r w:rsidRPr="005342D5">
              <w:rPr>
                <w:b/>
              </w:rPr>
              <w:t>Январь</w:t>
            </w:r>
          </w:p>
        </w:tc>
        <w:tc>
          <w:tcPr>
            <w:tcW w:w="2976" w:type="dxa"/>
            <w:shd w:val="clear" w:color="auto" w:fill="F2F2F2" w:themeFill="background1" w:themeFillShade="F2"/>
          </w:tcPr>
          <w:p w:rsidR="005342D5" w:rsidRPr="005342D5" w:rsidRDefault="005342D5" w:rsidP="0039797E"/>
        </w:tc>
        <w:tc>
          <w:tcPr>
            <w:tcW w:w="1134" w:type="dxa"/>
            <w:shd w:val="clear" w:color="auto" w:fill="F2F2F2" w:themeFill="background1" w:themeFillShade="F2"/>
          </w:tcPr>
          <w:p w:rsidR="005342D5" w:rsidRPr="005342D5" w:rsidRDefault="005342D5" w:rsidP="0039797E">
            <w:pPr>
              <w:rPr>
                <w:b/>
              </w:rPr>
            </w:pPr>
          </w:p>
        </w:tc>
        <w:tc>
          <w:tcPr>
            <w:tcW w:w="1701" w:type="dxa"/>
            <w:shd w:val="clear" w:color="auto" w:fill="F2F2F2" w:themeFill="background1" w:themeFillShade="F2"/>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27 января: День снятия блокады Ленинграда</w:t>
            </w:r>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shd w:val="clear" w:color="auto" w:fill="F2F2F2" w:themeFill="background1" w:themeFillShade="F2"/>
          </w:tcPr>
          <w:p w:rsidR="005342D5" w:rsidRPr="005342D5" w:rsidRDefault="005342D5" w:rsidP="0039797E">
            <w:pPr>
              <w:rPr>
                <w:b/>
              </w:rPr>
            </w:pPr>
          </w:p>
        </w:tc>
        <w:tc>
          <w:tcPr>
            <w:tcW w:w="3261" w:type="dxa"/>
            <w:shd w:val="clear" w:color="auto" w:fill="F2F2F2" w:themeFill="background1" w:themeFillShade="F2"/>
          </w:tcPr>
          <w:p w:rsidR="005342D5" w:rsidRPr="005342D5" w:rsidRDefault="005342D5" w:rsidP="0039797E">
            <w:pPr>
              <w:rPr>
                <w:b/>
              </w:rPr>
            </w:pPr>
            <w:r w:rsidRPr="005342D5">
              <w:rPr>
                <w:b/>
              </w:rPr>
              <w:t>Февраль</w:t>
            </w:r>
          </w:p>
        </w:tc>
        <w:tc>
          <w:tcPr>
            <w:tcW w:w="2976" w:type="dxa"/>
            <w:shd w:val="clear" w:color="auto" w:fill="F2F2F2" w:themeFill="background1" w:themeFillShade="F2"/>
          </w:tcPr>
          <w:p w:rsidR="005342D5" w:rsidRPr="005342D5" w:rsidRDefault="005342D5" w:rsidP="0039797E"/>
        </w:tc>
        <w:tc>
          <w:tcPr>
            <w:tcW w:w="1134" w:type="dxa"/>
            <w:shd w:val="clear" w:color="auto" w:fill="F2F2F2" w:themeFill="background1" w:themeFillShade="F2"/>
          </w:tcPr>
          <w:p w:rsidR="005342D5" w:rsidRPr="005342D5" w:rsidRDefault="005342D5" w:rsidP="0039797E">
            <w:pPr>
              <w:rPr>
                <w:b/>
              </w:rPr>
            </w:pPr>
          </w:p>
        </w:tc>
        <w:tc>
          <w:tcPr>
            <w:tcW w:w="1701" w:type="dxa"/>
            <w:shd w:val="clear" w:color="auto" w:fill="F2F2F2" w:themeFill="background1" w:themeFillShade="F2"/>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2 февраля: День разгрома советскими войсками немецко-фашистских вой</w:t>
            </w:r>
            <w:proofErr w:type="gramStart"/>
            <w:r w:rsidRPr="005342D5">
              <w:t>ск в Ст</w:t>
            </w:r>
            <w:proofErr w:type="gramEnd"/>
            <w:r w:rsidRPr="005342D5">
              <w:t xml:space="preserve">алинградской битве </w:t>
            </w:r>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8 февраля: День российской науки</w:t>
            </w:r>
          </w:p>
        </w:tc>
        <w:tc>
          <w:tcPr>
            <w:tcW w:w="2976" w:type="dxa"/>
          </w:tcPr>
          <w:p w:rsidR="005342D5" w:rsidRPr="005342D5" w:rsidRDefault="005342D5" w:rsidP="0039797E">
            <w:r w:rsidRPr="005342D5">
              <w:t xml:space="preserve">Тематические занятия в центрах «Науки и </w:t>
            </w:r>
            <w:r w:rsidR="00440136" w:rsidRPr="005342D5">
              <w:t>грамотности</w:t>
            </w:r>
            <w:r w:rsidRPr="005342D5">
              <w:t>»</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15 февраля: День памяти о россиянах, исполнявших служебный долг за пределами Отечества</w:t>
            </w:r>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21 февраля: Международный день родного языка</w:t>
            </w:r>
          </w:p>
        </w:tc>
        <w:tc>
          <w:tcPr>
            <w:tcW w:w="2976" w:type="dxa"/>
          </w:tcPr>
          <w:p w:rsidR="005342D5" w:rsidRPr="005342D5" w:rsidRDefault="005342D5" w:rsidP="0039797E">
            <w:r w:rsidRPr="005342D5">
              <w:t>Посещение МКУК ЦБС</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23 февраля: День защитника Отечества</w:t>
            </w:r>
          </w:p>
        </w:tc>
        <w:tc>
          <w:tcPr>
            <w:tcW w:w="2976" w:type="dxa"/>
          </w:tcPr>
          <w:p w:rsidR="005342D5" w:rsidRPr="005342D5" w:rsidRDefault="005342D5" w:rsidP="0039797E">
            <w:r w:rsidRPr="005342D5">
              <w:t>Торжественное праздничное мероприятие</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shd w:val="clear" w:color="auto" w:fill="F2F2F2" w:themeFill="background1" w:themeFillShade="F2"/>
          </w:tcPr>
          <w:p w:rsidR="005342D5" w:rsidRPr="005342D5" w:rsidRDefault="005342D5" w:rsidP="0039797E">
            <w:pPr>
              <w:rPr>
                <w:b/>
              </w:rPr>
            </w:pPr>
          </w:p>
        </w:tc>
        <w:tc>
          <w:tcPr>
            <w:tcW w:w="3261" w:type="dxa"/>
            <w:shd w:val="clear" w:color="auto" w:fill="F2F2F2" w:themeFill="background1" w:themeFillShade="F2"/>
          </w:tcPr>
          <w:p w:rsidR="005342D5" w:rsidRPr="005342D5" w:rsidRDefault="005342D5" w:rsidP="0039797E">
            <w:pPr>
              <w:rPr>
                <w:b/>
              </w:rPr>
            </w:pPr>
            <w:r w:rsidRPr="005342D5">
              <w:rPr>
                <w:b/>
              </w:rPr>
              <w:t>Март</w:t>
            </w:r>
          </w:p>
        </w:tc>
        <w:tc>
          <w:tcPr>
            <w:tcW w:w="2976" w:type="dxa"/>
            <w:shd w:val="clear" w:color="auto" w:fill="F2F2F2" w:themeFill="background1" w:themeFillShade="F2"/>
          </w:tcPr>
          <w:p w:rsidR="005342D5" w:rsidRPr="005342D5" w:rsidRDefault="005342D5" w:rsidP="0039797E"/>
        </w:tc>
        <w:tc>
          <w:tcPr>
            <w:tcW w:w="1134" w:type="dxa"/>
            <w:shd w:val="clear" w:color="auto" w:fill="F2F2F2" w:themeFill="background1" w:themeFillShade="F2"/>
          </w:tcPr>
          <w:p w:rsidR="005342D5" w:rsidRPr="005342D5" w:rsidRDefault="005342D5" w:rsidP="0039797E">
            <w:pPr>
              <w:rPr>
                <w:b/>
              </w:rPr>
            </w:pPr>
          </w:p>
        </w:tc>
        <w:tc>
          <w:tcPr>
            <w:tcW w:w="1701" w:type="dxa"/>
            <w:shd w:val="clear" w:color="auto" w:fill="F2F2F2" w:themeFill="background1" w:themeFillShade="F2"/>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 xml:space="preserve">8 марта: Международный </w:t>
            </w:r>
            <w:r w:rsidRPr="005342D5">
              <w:lastRenderedPageBreak/>
              <w:t>женский день</w:t>
            </w:r>
          </w:p>
        </w:tc>
        <w:tc>
          <w:tcPr>
            <w:tcW w:w="2976" w:type="dxa"/>
          </w:tcPr>
          <w:p w:rsidR="005342D5" w:rsidRPr="005342D5" w:rsidRDefault="005342D5" w:rsidP="0039797E">
            <w:r w:rsidRPr="005342D5">
              <w:lastRenderedPageBreak/>
              <w:t>Праздник «Мамин день»</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 xml:space="preserve">18 марта: День воссоединения Крыма с Россией </w:t>
            </w:r>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27 марта: Всемирный день театра</w:t>
            </w:r>
          </w:p>
        </w:tc>
        <w:tc>
          <w:tcPr>
            <w:tcW w:w="2976" w:type="dxa"/>
          </w:tcPr>
          <w:p w:rsidR="005342D5" w:rsidRPr="005342D5" w:rsidRDefault="005342D5" w:rsidP="0039797E">
            <w:r w:rsidRPr="005342D5">
              <w:t>Посещение театра «Золотой петушок»</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shd w:val="clear" w:color="auto" w:fill="F2F2F2" w:themeFill="background1" w:themeFillShade="F2"/>
          </w:tcPr>
          <w:p w:rsidR="005342D5" w:rsidRPr="005342D5" w:rsidRDefault="005342D5" w:rsidP="0039797E">
            <w:pPr>
              <w:rPr>
                <w:b/>
              </w:rPr>
            </w:pPr>
          </w:p>
        </w:tc>
        <w:tc>
          <w:tcPr>
            <w:tcW w:w="3261" w:type="dxa"/>
            <w:shd w:val="clear" w:color="auto" w:fill="F2F2F2" w:themeFill="background1" w:themeFillShade="F2"/>
          </w:tcPr>
          <w:p w:rsidR="005342D5" w:rsidRPr="005342D5" w:rsidRDefault="005342D5" w:rsidP="0039797E">
            <w:pPr>
              <w:rPr>
                <w:b/>
              </w:rPr>
            </w:pPr>
            <w:r w:rsidRPr="005342D5">
              <w:rPr>
                <w:b/>
              </w:rPr>
              <w:t>Апрель</w:t>
            </w:r>
          </w:p>
        </w:tc>
        <w:tc>
          <w:tcPr>
            <w:tcW w:w="2976" w:type="dxa"/>
            <w:shd w:val="clear" w:color="auto" w:fill="F2F2F2" w:themeFill="background1" w:themeFillShade="F2"/>
          </w:tcPr>
          <w:p w:rsidR="005342D5" w:rsidRPr="005342D5" w:rsidRDefault="005342D5" w:rsidP="0039797E"/>
        </w:tc>
        <w:tc>
          <w:tcPr>
            <w:tcW w:w="1134" w:type="dxa"/>
            <w:shd w:val="clear" w:color="auto" w:fill="F2F2F2" w:themeFill="background1" w:themeFillShade="F2"/>
          </w:tcPr>
          <w:p w:rsidR="005342D5" w:rsidRPr="005342D5" w:rsidRDefault="005342D5" w:rsidP="0039797E">
            <w:pPr>
              <w:rPr>
                <w:b/>
              </w:rPr>
            </w:pPr>
          </w:p>
        </w:tc>
        <w:tc>
          <w:tcPr>
            <w:tcW w:w="1701" w:type="dxa"/>
            <w:shd w:val="clear" w:color="auto" w:fill="F2F2F2" w:themeFill="background1" w:themeFillShade="F2"/>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7 апреля «День Здоровья»</w:t>
            </w:r>
          </w:p>
        </w:tc>
        <w:tc>
          <w:tcPr>
            <w:tcW w:w="2976" w:type="dxa"/>
          </w:tcPr>
          <w:p w:rsidR="005342D5" w:rsidRPr="005342D5" w:rsidRDefault="005342D5" w:rsidP="0039797E">
            <w:r w:rsidRPr="005342D5">
              <w:t>Спортивное развлечение</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pPr>
              <w:rPr>
                <w:b/>
              </w:rPr>
            </w:pPr>
            <w:r w:rsidRPr="005342D5">
              <w:t>12 апреля: День космонавтики</w:t>
            </w:r>
          </w:p>
        </w:tc>
        <w:tc>
          <w:tcPr>
            <w:tcW w:w="2976" w:type="dxa"/>
          </w:tcPr>
          <w:p w:rsidR="005342D5" w:rsidRPr="005342D5" w:rsidRDefault="005342D5" w:rsidP="0039797E">
            <w:proofErr w:type="spellStart"/>
            <w:r w:rsidRPr="005342D5">
              <w:t>Квест</w:t>
            </w:r>
            <w:proofErr w:type="spellEnd"/>
            <w:r w:rsidRPr="005342D5">
              <w:t xml:space="preserve"> </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shd w:val="clear" w:color="auto" w:fill="F2F2F2" w:themeFill="background1" w:themeFillShade="F2"/>
          </w:tcPr>
          <w:p w:rsidR="005342D5" w:rsidRPr="005342D5" w:rsidRDefault="005342D5" w:rsidP="0039797E">
            <w:pPr>
              <w:rPr>
                <w:b/>
              </w:rPr>
            </w:pPr>
          </w:p>
        </w:tc>
        <w:tc>
          <w:tcPr>
            <w:tcW w:w="3261" w:type="dxa"/>
            <w:shd w:val="clear" w:color="auto" w:fill="F2F2F2" w:themeFill="background1" w:themeFillShade="F2"/>
          </w:tcPr>
          <w:p w:rsidR="005342D5" w:rsidRPr="005342D5" w:rsidRDefault="005342D5" w:rsidP="0039797E">
            <w:pPr>
              <w:rPr>
                <w:b/>
              </w:rPr>
            </w:pPr>
            <w:r w:rsidRPr="005342D5">
              <w:rPr>
                <w:b/>
              </w:rPr>
              <w:t>Май</w:t>
            </w:r>
          </w:p>
        </w:tc>
        <w:tc>
          <w:tcPr>
            <w:tcW w:w="2976" w:type="dxa"/>
            <w:shd w:val="clear" w:color="auto" w:fill="F2F2F2" w:themeFill="background1" w:themeFillShade="F2"/>
          </w:tcPr>
          <w:p w:rsidR="005342D5" w:rsidRPr="005342D5" w:rsidRDefault="005342D5" w:rsidP="0039797E"/>
        </w:tc>
        <w:tc>
          <w:tcPr>
            <w:tcW w:w="1134" w:type="dxa"/>
            <w:shd w:val="clear" w:color="auto" w:fill="F2F2F2" w:themeFill="background1" w:themeFillShade="F2"/>
          </w:tcPr>
          <w:p w:rsidR="005342D5" w:rsidRPr="005342D5" w:rsidRDefault="005342D5" w:rsidP="0039797E">
            <w:pPr>
              <w:rPr>
                <w:b/>
              </w:rPr>
            </w:pPr>
          </w:p>
        </w:tc>
        <w:tc>
          <w:tcPr>
            <w:tcW w:w="1701" w:type="dxa"/>
            <w:shd w:val="clear" w:color="auto" w:fill="F2F2F2" w:themeFill="background1" w:themeFillShade="F2"/>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1 мая: Праздник Весны и Труда</w:t>
            </w:r>
          </w:p>
        </w:tc>
        <w:tc>
          <w:tcPr>
            <w:tcW w:w="2976" w:type="dxa"/>
          </w:tcPr>
          <w:p w:rsidR="005342D5" w:rsidRPr="005342D5" w:rsidRDefault="005342D5" w:rsidP="0039797E">
            <w:r w:rsidRPr="005342D5">
              <w:t>Праздник «Весны»</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9 мая: День Победы</w:t>
            </w:r>
          </w:p>
        </w:tc>
        <w:tc>
          <w:tcPr>
            <w:tcW w:w="2976" w:type="dxa"/>
          </w:tcPr>
          <w:p w:rsidR="005342D5" w:rsidRPr="005342D5" w:rsidRDefault="005342D5" w:rsidP="0039797E">
            <w:r w:rsidRPr="005342D5">
              <w:t>Торжественное праздничное мероприятие</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19 мая: День детских общественных организаций России</w:t>
            </w:r>
          </w:p>
        </w:tc>
        <w:tc>
          <w:tcPr>
            <w:tcW w:w="2976" w:type="dxa"/>
          </w:tcPr>
          <w:p w:rsidR="005342D5" w:rsidRPr="005342D5" w:rsidRDefault="005342D5" w:rsidP="0039797E">
            <w:r w:rsidRPr="005342D5">
              <w:t>Тематические занятия</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r w:rsidR="005342D5" w:rsidRPr="005342D5" w:rsidTr="00440136">
        <w:tc>
          <w:tcPr>
            <w:tcW w:w="567" w:type="dxa"/>
          </w:tcPr>
          <w:p w:rsidR="005342D5" w:rsidRPr="005342D5" w:rsidRDefault="005342D5" w:rsidP="0039797E">
            <w:pPr>
              <w:rPr>
                <w:b/>
              </w:rPr>
            </w:pPr>
          </w:p>
        </w:tc>
        <w:tc>
          <w:tcPr>
            <w:tcW w:w="3261" w:type="dxa"/>
          </w:tcPr>
          <w:p w:rsidR="005342D5" w:rsidRPr="005342D5" w:rsidRDefault="005342D5" w:rsidP="0039797E">
            <w:r w:rsidRPr="005342D5">
              <w:t>24 мая: День славянской письменности и культуры</w:t>
            </w:r>
          </w:p>
        </w:tc>
        <w:tc>
          <w:tcPr>
            <w:tcW w:w="2976" w:type="dxa"/>
          </w:tcPr>
          <w:p w:rsidR="005342D5" w:rsidRPr="005342D5" w:rsidRDefault="005342D5" w:rsidP="0039797E">
            <w:r w:rsidRPr="005342D5">
              <w:t>Посещение МКУК ЦБС</w:t>
            </w:r>
          </w:p>
        </w:tc>
        <w:tc>
          <w:tcPr>
            <w:tcW w:w="1134" w:type="dxa"/>
          </w:tcPr>
          <w:p w:rsidR="005342D5" w:rsidRPr="005342D5" w:rsidRDefault="005342D5" w:rsidP="0039797E">
            <w:pPr>
              <w:rPr>
                <w:b/>
              </w:rPr>
            </w:pPr>
          </w:p>
        </w:tc>
        <w:tc>
          <w:tcPr>
            <w:tcW w:w="1701" w:type="dxa"/>
          </w:tcPr>
          <w:p w:rsidR="005342D5" w:rsidRPr="005342D5" w:rsidRDefault="005342D5" w:rsidP="0039797E">
            <w:pPr>
              <w:rPr>
                <w:b/>
              </w:rPr>
            </w:pPr>
          </w:p>
        </w:tc>
      </w:tr>
    </w:tbl>
    <w:p w:rsidR="005342D5" w:rsidRPr="005342D5" w:rsidRDefault="005342D5" w:rsidP="0039797E">
      <w:pPr>
        <w:spacing w:after="0" w:line="240" w:lineRule="auto"/>
        <w:rPr>
          <w:b/>
        </w:rPr>
        <w:sectPr w:rsidR="005342D5" w:rsidRPr="005342D5" w:rsidSect="0039797E">
          <w:footerReference w:type="default" r:id="rId12"/>
          <w:pgSz w:w="11906" w:h="16838"/>
          <w:pgMar w:top="1134" w:right="1134" w:bottom="1134" w:left="1134" w:header="709" w:footer="709" w:gutter="0"/>
          <w:cols w:space="708"/>
          <w:docGrid w:linePitch="360"/>
        </w:sectPr>
      </w:pPr>
    </w:p>
    <w:p w:rsidR="005342D5" w:rsidRPr="005342D5" w:rsidRDefault="005342D5" w:rsidP="0039797E">
      <w:pPr>
        <w:spacing w:after="0" w:line="240" w:lineRule="auto"/>
        <w:rPr>
          <w:b/>
        </w:rPr>
      </w:pPr>
      <w:r w:rsidRPr="005342D5">
        <w:rPr>
          <w:b/>
          <w:bCs/>
        </w:rPr>
        <w:lastRenderedPageBreak/>
        <w:t>2.8.</w:t>
      </w:r>
      <w:r w:rsidRPr="005342D5">
        <w:rPr>
          <w:b/>
        </w:rPr>
        <w:t xml:space="preserve"> ОСОБЕННОСТИ ВЗАИМОДЕЙСТВИЯ С СЕМЬЯМИ </w:t>
      </w:r>
      <w:proofErr w:type="gramStart"/>
      <w:r w:rsidRPr="005342D5">
        <w:rPr>
          <w:b/>
        </w:rPr>
        <w:t>ОБУЧАЮЩИХСЯ</w:t>
      </w:r>
      <w:proofErr w:type="gramEnd"/>
    </w:p>
    <w:p w:rsidR="005342D5" w:rsidRPr="005342D5" w:rsidRDefault="005342D5" w:rsidP="0039797E">
      <w:pPr>
        <w:spacing w:after="0" w:line="240" w:lineRule="auto"/>
        <w:rPr>
          <w:b/>
        </w:rPr>
      </w:pPr>
    </w:p>
    <w:p w:rsidR="005342D5" w:rsidRPr="005342D5" w:rsidRDefault="005342D5" w:rsidP="0039797E">
      <w:pPr>
        <w:spacing w:after="0" w:line="240" w:lineRule="auto"/>
        <w:rPr>
          <w:b/>
          <w:i/>
        </w:rPr>
      </w:pPr>
      <w:r w:rsidRPr="005342D5">
        <w:rPr>
          <w:b/>
          <w:i/>
        </w:rPr>
        <w:t xml:space="preserve">Цели и задачи взаимодействия с семьями </w:t>
      </w:r>
      <w:proofErr w:type="gramStart"/>
      <w:r w:rsidRPr="005342D5">
        <w:rPr>
          <w:b/>
          <w:i/>
        </w:rPr>
        <w:t>обучающихся</w:t>
      </w:r>
      <w:proofErr w:type="gramEnd"/>
    </w:p>
    <w:p w:rsidR="005342D5" w:rsidRPr="005342D5" w:rsidRDefault="005342D5" w:rsidP="0039797E">
      <w:pPr>
        <w:spacing w:after="0" w:line="240" w:lineRule="auto"/>
        <w:rPr>
          <w:i/>
        </w:rPr>
      </w:pPr>
      <w:r w:rsidRPr="005342D5">
        <w:rPr>
          <w:i/>
        </w:rPr>
        <w:t xml:space="preserve">Главными целями взаимодействия педагогического коллектива ДОО с семьями </w:t>
      </w:r>
      <w:proofErr w:type="gramStart"/>
      <w:r w:rsidRPr="005342D5">
        <w:rPr>
          <w:i/>
        </w:rPr>
        <w:t>обучающихся</w:t>
      </w:r>
      <w:proofErr w:type="gramEnd"/>
      <w:r w:rsidRPr="005342D5">
        <w:rPr>
          <w:i/>
        </w:rPr>
        <w:t xml:space="preserve"> дошкольного возраста являются:</w:t>
      </w:r>
    </w:p>
    <w:p w:rsidR="005342D5" w:rsidRPr="005342D5" w:rsidRDefault="005342D5" w:rsidP="0039797E">
      <w:pPr>
        <w:spacing w:after="0" w:line="240" w:lineRule="auto"/>
      </w:pPr>
      <w:r w:rsidRPr="005342D5">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5342D5" w:rsidRPr="005342D5" w:rsidRDefault="005342D5" w:rsidP="0039797E">
      <w:pPr>
        <w:spacing w:after="0" w:line="240" w:lineRule="auto"/>
      </w:pPr>
      <w:r w:rsidRPr="005342D5">
        <w:t>- обеспечение единства подходов к воспитанию и обучению детей в условиях ДОО и семьи; повышение воспитательного потенциала семьи.</w:t>
      </w:r>
    </w:p>
    <w:p w:rsidR="005342D5" w:rsidRPr="005342D5" w:rsidRDefault="005342D5" w:rsidP="0039797E">
      <w:pPr>
        <w:spacing w:after="0" w:line="240" w:lineRule="auto"/>
      </w:pPr>
      <w:r w:rsidRPr="005342D5">
        <w:t xml:space="preserve">Эта деятельность </w:t>
      </w:r>
      <w:r w:rsidRPr="005342D5">
        <w:rPr>
          <w:i/>
        </w:rPr>
        <w:t>дополняет, поддерживает и тактично направлять воспитательные действия родителей</w:t>
      </w:r>
      <w:r w:rsidRPr="005342D5">
        <w:t xml:space="preserve"> (законных представителей) детей дошкольного возраста.</w:t>
      </w:r>
    </w:p>
    <w:p w:rsidR="005342D5" w:rsidRPr="005342D5" w:rsidRDefault="005342D5" w:rsidP="0039797E">
      <w:pPr>
        <w:spacing w:after="0" w:line="240" w:lineRule="auto"/>
        <w:rPr>
          <w:i/>
        </w:rPr>
      </w:pPr>
      <w:r w:rsidRPr="005342D5">
        <w:rPr>
          <w:i/>
        </w:rPr>
        <w:t>Достижение этих целей осуществляется через решение основных задач:</w:t>
      </w:r>
    </w:p>
    <w:p w:rsidR="005342D5" w:rsidRPr="005342D5" w:rsidRDefault="005342D5" w:rsidP="0039797E">
      <w:pPr>
        <w:spacing w:after="0" w:line="240" w:lineRule="auto"/>
      </w:pPr>
      <w:proofErr w:type="gramStart"/>
      <w:r w:rsidRPr="005342D5">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5342D5" w:rsidRPr="005342D5" w:rsidRDefault="005342D5" w:rsidP="0039797E">
      <w:pPr>
        <w:spacing w:after="0" w:line="240" w:lineRule="auto"/>
      </w:pPr>
      <w:r w:rsidRPr="005342D5">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342D5" w:rsidRPr="005342D5" w:rsidRDefault="005342D5" w:rsidP="0039797E">
      <w:pPr>
        <w:spacing w:after="0" w:line="240" w:lineRule="auto"/>
      </w:pPr>
      <w:r w:rsidRPr="005342D5">
        <w:t xml:space="preserve">3) способствование развитию ответственного и осознанного </w:t>
      </w:r>
      <w:proofErr w:type="spellStart"/>
      <w:r w:rsidRPr="005342D5">
        <w:t>родительства</w:t>
      </w:r>
      <w:proofErr w:type="spellEnd"/>
      <w:r w:rsidRPr="005342D5">
        <w:t xml:space="preserve"> как базовой основы благополучия семьи;</w:t>
      </w:r>
    </w:p>
    <w:p w:rsidR="005342D5" w:rsidRPr="005342D5" w:rsidRDefault="005342D5" w:rsidP="0039797E">
      <w:pPr>
        <w:spacing w:after="0" w:line="240" w:lineRule="auto"/>
      </w:pPr>
      <w:r w:rsidRPr="005342D5">
        <w:t>4) 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образовательных задач;</w:t>
      </w:r>
    </w:p>
    <w:p w:rsidR="005342D5" w:rsidRPr="005342D5" w:rsidRDefault="005342D5" w:rsidP="0039797E">
      <w:pPr>
        <w:spacing w:after="0" w:line="240" w:lineRule="auto"/>
      </w:pPr>
      <w:r w:rsidRPr="005342D5">
        <w:t>5) вовлечение родителей (законных представителей) в образовательный процесс.</w:t>
      </w:r>
    </w:p>
    <w:p w:rsidR="005342D5" w:rsidRPr="005342D5" w:rsidRDefault="005342D5" w:rsidP="0039797E">
      <w:pPr>
        <w:spacing w:after="0" w:line="240" w:lineRule="auto"/>
        <w:rPr>
          <w:b/>
          <w:i/>
        </w:rPr>
      </w:pPr>
      <w:r w:rsidRPr="005342D5">
        <w:rPr>
          <w:b/>
          <w:i/>
        </w:rPr>
        <w:t>Принципы взаимодействия с родителями</w:t>
      </w:r>
    </w:p>
    <w:p w:rsidR="005342D5" w:rsidRPr="005342D5" w:rsidRDefault="005342D5" w:rsidP="0039797E">
      <w:pPr>
        <w:spacing w:after="0" w:line="240" w:lineRule="auto"/>
      </w:pPr>
      <w:r w:rsidRPr="005342D5">
        <w:rPr>
          <w:i/>
        </w:rPr>
        <w:t>Построение взаимодействия с родителями (законными представителями) придерживается следующих принципов:</w:t>
      </w:r>
    </w:p>
    <w:p w:rsidR="005342D5" w:rsidRPr="005342D5" w:rsidRDefault="005342D5" w:rsidP="0039797E">
      <w:pPr>
        <w:spacing w:after="0" w:line="240" w:lineRule="auto"/>
      </w:pPr>
      <w:r w:rsidRPr="005342D5">
        <w:t xml:space="preserve">1) приоритет семьи в воспитании, обучении и развитии ребёнка: в соответствии с </w:t>
      </w:r>
      <w:hyperlink r:id="rId13" w:history="1">
        <w:r w:rsidRPr="005342D5">
          <w:rPr>
            <w:rStyle w:val="af2"/>
          </w:rPr>
          <w:t>Законом</w:t>
        </w:r>
      </w:hyperlink>
      <w:r w:rsidRPr="005342D5">
        <w:t xml:space="preserve">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342D5" w:rsidRPr="005342D5" w:rsidRDefault="005342D5" w:rsidP="0039797E">
      <w:pPr>
        <w:spacing w:after="0" w:line="240" w:lineRule="auto"/>
      </w:pPr>
      <w:r w:rsidRPr="005342D5">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342D5" w:rsidRPr="005342D5" w:rsidRDefault="005342D5" w:rsidP="0039797E">
      <w:pPr>
        <w:spacing w:after="0" w:line="240" w:lineRule="auto"/>
      </w:pPr>
      <w:r w:rsidRPr="005342D5">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5342D5">
        <w:t>информацию</w:t>
      </w:r>
      <w:proofErr w:type="gramEnd"/>
      <w:r w:rsidRPr="005342D5">
        <w:t xml:space="preserve"> как со стороны педагогов, так и со стороны родителей (законных представителей) в интересах детей;</w:t>
      </w:r>
    </w:p>
    <w:p w:rsidR="005342D5" w:rsidRPr="005342D5" w:rsidRDefault="005342D5" w:rsidP="0039797E">
      <w:pPr>
        <w:spacing w:after="0" w:line="240" w:lineRule="auto"/>
      </w:pPr>
      <w:r w:rsidRPr="005342D5">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342D5" w:rsidRPr="005342D5" w:rsidRDefault="005342D5" w:rsidP="0039797E">
      <w:pPr>
        <w:spacing w:after="0" w:line="240" w:lineRule="auto"/>
      </w:pPr>
      <w:r w:rsidRPr="005342D5">
        <w:t xml:space="preserve">5) </w:t>
      </w:r>
      <w:proofErr w:type="spellStart"/>
      <w:r w:rsidRPr="005342D5">
        <w:t>возрастосообразность</w:t>
      </w:r>
      <w:proofErr w:type="spellEnd"/>
      <w:r w:rsidRPr="005342D5">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возраста), обусловленные возрастными особенностями развития детей.</w:t>
      </w:r>
    </w:p>
    <w:p w:rsidR="005342D5" w:rsidRPr="005342D5" w:rsidRDefault="005342D5" w:rsidP="0039797E">
      <w:pPr>
        <w:spacing w:after="0" w:line="240" w:lineRule="auto"/>
        <w:rPr>
          <w:b/>
          <w:i/>
        </w:rPr>
      </w:pPr>
      <w:r w:rsidRPr="005342D5">
        <w:rPr>
          <w:b/>
          <w:i/>
        </w:rPr>
        <w:lastRenderedPageBreak/>
        <w:t>Направления взаимодействия с родителями</w:t>
      </w:r>
    </w:p>
    <w:p w:rsidR="005342D5" w:rsidRPr="005342D5" w:rsidRDefault="005342D5" w:rsidP="0039797E">
      <w:pPr>
        <w:spacing w:after="0" w:line="240" w:lineRule="auto"/>
        <w:rPr>
          <w:i/>
        </w:rPr>
      </w:pPr>
      <w:r w:rsidRPr="005342D5">
        <w:rPr>
          <w:i/>
        </w:rPr>
        <w:t xml:space="preserve">Деятельность педагогического коллектива ДОО по построению взаимодействия с родителями (законными представителями) </w:t>
      </w:r>
      <w:proofErr w:type="gramStart"/>
      <w:r w:rsidRPr="005342D5">
        <w:rPr>
          <w:i/>
        </w:rPr>
        <w:t>обучающихся</w:t>
      </w:r>
      <w:proofErr w:type="gramEnd"/>
      <w:r w:rsidRPr="005342D5">
        <w:rPr>
          <w:i/>
        </w:rPr>
        <w:t xml:space="preserve"> осуществляется по нескольким направлениям:</w:t>
      </w:r>
    </w:p>
    <w:p w:rsidR="005342D5" w:rsidRPr="005342D5" w:rsidRDefault="005342D5" w:rsidP="0039797E">
      <w:pPr>
        <w:spacing w:after="0" w:line="240" w:lineRule="auto"/>
      </w:pPr>
      <w:r w:rsidRPr="005342D5">
        <w:t xml:space="preserve">1) </w:t>
      </w:r>
      <w:proofErr w:type="spellStart"/>
      <w:r w:rsidRPr="005342D5">
        <w:t>диагностико</w:t>
      </w:r>
      <w:proofErr w:type="spellEnd"/>
      <w:r w:rsidRPr="005342D5">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342D5" w:rsidRPr="005342D5" w:rsidRDefault="005342D5" w:rsidP="0039797E">
      <w:pPr>
        <w:spacing w:after="0" w:line="240" w:lineRule="auto"/>
      </w:pPr>
      <w:proofErr w:type="gramStart"/>
      <w:r w:rsidRPr="005342D5">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дошкольного возраста;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rsidRPr="005342D5">
        <w:t xml:space="preserve"> </w:t>
      </w:r>
      <w:proofErr w:type="gramStart"/>
      <w:r w:rsidRPr="005342D5">
        <w:t>условиях</w:t>
      </w:r>
      <w:proofErr w:type="gramEnd"/>
      <w:r w:rsidRPr="005342D5">
        <w:t xml:space="preserve"> пребывания ребёнка в группе ДОО; содержании и методах образовательной работы с детьми;</w:t>
      </w:r>
    </w:p>
    <w:p w:rsidR="005342D5" w:rsidRPr="005342D5" w:rsidRDefault="005342D5" w:rsidP="0039797E">
      <w:pPr>
        <w:spacing w:after="0" w:line="240" w:lineRule="auto"/>
      </w:pPr>
      <w:proofErr w:type="gramStart"/>
      <w:r w:rsidRPr="005342D5">
        <w:t xml:space="preserve">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w:t>
      </w:r>
      <w:proofErr w:type="spellStart"/>
      <w:r w:rsidRPr="005342D5">
        <w:t>т.ч</w:t>
      </w:r>
      <w:proofErr w:type="spellEnd"/>
      <w:r w:rsidRPr="005342D5">
        <w:t>.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дошкольного возраста;</w:t>
      </w:r>
      <w:proofErr w:type="gramEnd"/>
      <w:r w:rsidRPr="005342D5">
        <w:t xml:space="preserve"> способам организации и участия в детских деятельностях, образовательном процессе и </w:t>
      </w:r>
      <w:proofErr w:type="gramStart"/>
      <w:r w:rsidRPr="005342D5">
        <w:t>другому</w:t>
      </w:r>
      <w:proofErr w:type="gramEnd"/>
      <w:r w:rsidRPr="005342D5">
        <w:t>.</w:t>
      </w:r>
    </w:p>
    <w:p w:rsidR="005342D5" w:rsidRPr="005342D5" w:rsidRDefault="005342D5" w:rsidP="0039797E">
      <w:pPr>
        <w:spacing w:after="0" w:line="240" w:lineRule="auto"/>
      </w:pPr>
      <w:r w:rsidRPr="005342D5">
        <w:rPr>
          <w:i/>
        </w:rPr>
        <w:t>Совместная образовательная деятельность педагогов и родителей (законных представителей) обучающихся предполагает сотрудничество</w:t>
      </w:r>
      <w:r w:rsidRPr="005342D5">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дошкольного возраста; разработку и реализацию образовательных проектов ДОО совместно с семьей.</w:t>
      </w:r>
    </w:p>
    <w:p w:rsidR="005342D5" w:rsidRPr="005342D5" w:rsidRDefault="005342D5" w:rsidP="0039797E">
      <w:pPr>
        <w:spacing w:after="0" w:line="240" w:lineRule="auto"/>
        <w:rPr>
          <w:i/>
        </w:rPr>
      </w:pPr>
      <w:r w:rsidRPr="005342D5">
        <w:t xml:space="preserve">Особое внимание в просветительской деятельности ДОО уделяется </w:t>
      </w:r>
      <w:r w:rsidRPr="005342D5">
        <w:rPr>
          <w:i/>
        </w:rPr>
        <w:t xml:space="preserve">повышению уровня компетентности родителей (законных представителей) в вопросах </w:t>
      </w:r>
      <w:proofErr w:type="spellStart"/>
      <w:r w:rsidRPr="005342D5">
        <w:rPr>
          <w:i/>
        </w:rPr>
        <w:t>здоровьесбережения</w:t>
      </w:r>
      <w:proofErr w:type="spellEnd"/>
      <w:r w:rsidRPr="005342D5">
        <w:rPr>
          <w:i/>
        </w:rPr>
        <w:t xml:space="preserve"> ребёнка.</w:t>
      </w:r>
    </w:p>
    <w:p w:rsidR="005342D5" w:rsidRPr="005342D5" w:rsidRDefault="005342D5" w:rsidP="0039797E">
      <w:pPr>
        <w:spacing w:after="0" w:line="240" w:lineRule="auto"/>
        <w:rPr>
          <w:i/>
        </w:rPr>
      </w:pPr>
      <w:r w:rsidRPr="005342D5">
        <w:t xml:space="preserve">Реализация данной темы осуществляется </w:t>
      </w:r>
      <w:r w:rsidRPr="005342D5">
        <w:rPr>
          <w:i/>
        </w:rPr>
        <w:t>в процессе следующих направлений просветительской деятельности:</w:t>
      </w:r>
    </w:p>
    <w:p w:rsidR="005342D5" w:rsidRPr="005342D5" w:rsidRDefault="005342D5" w:rsidP="0039797E">
      <w:pPr>
        <w:spacing w:after="0" w:line="240" w:lineRule="auto"/>
      </w:pPr>
      <w:proofErr w:type="gramStart"/>
      <w:r w:rsidRPr="005342D5">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roofErr w:type="gramEnd"/>
    </w:p>
    <w:p w:rsidR="005342D5" w:rsidRPr="005342D5" w:rsidRDefault="005342D5" w:rsidP="0039797E">
      <w:pPr>
        <w:spacing w:after="0" w:line="240" w:lineRule="auto"/>
      </w:pPr>
      <w:r w:rsidRPr="005342D5">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342D5" w:rsidRPr="005342D5" w:rsidRDefault="005342D5" w:rsidP="0039797E">
      <w:pPr>
        <w:spacing w:after="0" w:line="240" w:lineRule="auto"/>
      </w:pPr>
      <w:r w:rsidRPr="005342D5">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342D5" w:rsidRPr="005342D5" w:rsidRDefault="005342D5" w:rsidP="0039797E">
      <w:pPr>
        <w:spacing w:after="0" w:line="240" w:lineRule="auto"/>
      </w:pPr>
      <w:r w:rsidRPr="005342D5">
        <w:t>4) знакомство родителей (законных представителей) с оздоровительными мероприятиями, проводимыми в ДОО;</w:t>
      </w:r>
    </w:p>
    <w:p w:rsidR="005342D5" w:rsidRPr="005342D5" w:rsidRDefault="005342D5" w:rsidP="0039797E">
      <w:pPr>
        <w:spacing w:after="0" w:line="240" w:lineRule="auto"/>
      </w:pPr>
      <w:r w:rsidRPr="005342D5">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5342D5" w:rsidRPr="005342D5" w:rsidRDefault="005342D5" w:rsidP="0039797E">
      <w:pPr>
        <w:spacing w:after="0" w:line="240" w:lineRule="auto"/>
      </w:pPr>
      <w:r w:rsidRPr="005342D5">
        <w:t xml:space="preserve">Эффективность просветительской работы по вопросам </w:t>
      </w:r>
      <w:proofErr w:type="spellStart"/>
      <w:r w:rsidRPr="005342D5">
        <w:t>здоровьесбережения</w:t>
      </w:r>
      <w:proofErr w:type="spellEnd"/>
      <w:r w:rsidRPr="005342D5">
        <w:t xml:space="preserve"> детей может быть повышена за счет </w:t>
      </w:r>
      <w:r w:rsidRPr="005342D5">
        <w:rPr>
          <w:i/>
        </w:rPr>
        <w:t>привлечения к тематическим встречам профильных специалистов</w:t>
      </w:r>
      <w:r w:rsidRPr="005342D5">
        <w:t xml:space="preserve"> (медиков, </w:t>
      </w:r>
      <w:proofErr w:type="spellStart"/>
      <w:r w:rsidRPr="005342D5">
        <w:t>нейропсихологов</w:t>
      </w:r>
      <w:proofErr w:type="spellEnd"/>
      <w:r w:rsidRPr="005342D5">
        <w:t>, физиологов, IT-специалистов и других).</w:t>
      </w:r>
    </w:p>
    <w:p w:rsidR="005342D5" w:rsidRPr="005342D5" w:rsidRDefault="005342D5" w:rsidP="0039797E">
      <w:pPr>
        <w:spacing w:after="0" w:line="240" w:lineRule="auto"/>
        <w:rPr>
          <w:b/>
          <w:i/>
        </w:rPr>
      </w:pPr>
      <w:r w:rsidRPr="005342D5">
        <w:rPr>
          <w:b/>
          <w:i/>
        </w:rPr>
        <w:t>Формы взаимодействия с родителями</w:t>
      </w:r>
    </w:p>
    <w:p w:rsidR="005342D5" w:rsidRPr="005342D5" w:rsidRDefault="005342D5" w:rsidP="0039797E">
      <w:pPr>
        <w:spacing w:after="0" w:line="240" w:lineRule="auto"/>
        <w:rPr>
          <w:i/>
        </w:rPr>
      </w:pPr>
      <w:r w:rsidRPr="005342D5">
        <w:rPr>
          <w:i/>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342D5" w:rsidRPr="005342D5" w:rsidRDefault="005342D5" w:rsidP="0039797E">
      <w:pPr>
        <w:spacing w:after="0" w:line="240" w:lineRule="auto"/>
        <w:rPr>
          <w:i/>
        </w:rPr>
      </w:pPr>
      <w:r w:rsidRPr="005342D5">
        <w:lastRenderedPageBreak/>
        <w:t xml:space="preserve">1) </w:t>
      </w:r>
      <w:proofErr w:type="spellStart"/>
      <w:r w:rsidRPr="005342D5">
        <w:rPr>
          <w:i/>
        </w:rPr>
        <w:t>диагностико</w:t>
      </w:r>
      <w:proofErr w:type="spellEnd"/>
      <w:r w:rsidRPr="005342D5">
        <w:rPr>
          <w:i/>
        </w:rPr>
        <w:t xml:space="preserve">-аналитическое направление реализуется </w:t>
      </w:r>
      <w:proofErr w:type="gramStart"/>
      <w:r w:rsidRPr="005342D5">
        <w:rPr>
          <w:i/>
        </w:rPr>
        <w:t>через</w:t>
      </w:r>
      <w:proofErr w:type="gramEnd"/>
      <w:r w:rsidRPr="005342D5">
        <w:rPr>
          <w:i/>
        </w:rPr>
        <w:t>:</w:t>
      </w:r>
    </w:p>
    <w:p w:rsidR="005342D5" w:rsidRPr="005342D5" w:rsidRDefault="005342D5" w:rsidP="0039797E">
      <w:pPr>
        <w:spacing w:after="0" w:line="240" w:lineRule="auto"/>
      </w:pPr>
      <w:r w:rsidRPr="005342D5">
        <w:t xml:space="preserve">- опросы, социологические срезы, индивидуальные блокноты, «почтовый ящик», педагогические беседы с родителями (законными представителями); </w:t>
      </w:r>
    </w:p>
    <w:p w:rsidR="005342D5" w:rsidRPr="005342D5" w:rsidRDefault="005342D5" w:rsidP="0039797E">
      <w:pPr>
        <w:spacing w:after="0" w:line="240" w:lineRule="auto"/>
      </w:pPr>
      <w:r w:rsidRPr="005342D5">
        <w:t>дни (недели) открытых дверей, открытые просмотры занятий и других видов деятельности детей и др.;</w:t>
      </w:r>
    </w:p>
    <w:p w:rsidR="005342D5" w:rsidRPr="005342D5" w:rsidRDefault="005342D5" w:rsidP="0039797E">
      <w:pPr>
        <w:spacing w:after="0" w:line="240" w:lineRule="auto"/>
      </w:pPr>
      <w:r w:rsidRPr="005342D5">
        <w:t xml:space="preserve">2) </w:t>
      </w:r>
      <w:proofErr w:type="gramStart"/>
      <w:r w:rsidRPr="005342D5">
        <w:rPr>
          <w:i/>
        </w:rPr>
        <w:t>просветительское</w:t>
      </w:r>
      <w:proofErr w:type="gramEnd"/>
      <w:r w:rsidRPr="005342D5">
        <w:rPr>
          <w:i/>
        </w:rPr>
        <w:t xml:space="preserve"> и консультационное направления реализуются через</w:t>
      </w:r>
      <w:r w:rsidRPr="005342D5">
        <w:t>:</w:t>
      </w:r>
    </w:p>
    <w:p w:rsidR="005342D5" w:rsidRPr="005342D5" w:rsidRDefault="005342D5" w:rsidP="0039797E">
      <w:pPr>
        <w:spacing w:after="0" w:line="240" w:lineRule="auto"/>
      </w:pPr>
      <w:r w:rsidRPr="005342D5">
        <w:t>-</w:t>
      </w:r>
      <w:r w:rsidRPr="005342D5">
        <w:rPr>
          <w:lang w:val="en-US"/>
        </w:rPr>
        <w:t> </w:t>
      </w:r>
      <w:r w:rsidRPr="005342D5">
        <w:t xml:space="preserve">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 </w:t>
      </w:r>
    </w:p>
    <w:p w:rsidR="005342D5" w:rsidRPr="005342D5" w:rsidRDefault="005342D5" w:rsidP="0039797E">
      <w:pPr>
        <w:spacing w:after="0" w:line="240" w:lineRule="auto"/>
      </w:pPr>
      <w:r w:rsidRPr="005342D5">
        <w:t xml:space="preserve">- информационные проспекты, стенды, ширмы, папки-передвижки для родителей (законных представителей); </w:t>
      </w:r>
    </w:p>
    <w:p w:rsidR="005342D5" w:rsidRPr="005342D5" w:rsidRDefault="005342D5" w:rsidP="0039797E">
      <w:pPr>
        <w:spacing w:after="0" w:line="240" w:lineRule="auto"/>
      </w:pPr>
      <w:r w:rsidRPr="005342D5">
        <w:t xml:space="preserve">- журналы и газеты, издаваемые ДОО для родителей (законных представителей), педагогические библиотеки для родителей (законных представителей); </w:t>
      </w:r>
    </w:p>
    <w:p w:rsidR="005342D5" w:rsidRPr="005342D5" w:rsidRDefault="005342D5" w:rsidP="0039797E">
      <w:pPr>
        <w:spacing w:after="0" w:line="240" w:lineRule="auto"/>
      </w:pPr>
      <w:r w:rsidRPr="005342D5">
        <w:t xml:space="preserve">- сайты ДОО и социальные группы в сети Интернет; </w:t>
      </w:r>
    </w:p>
    <w:p w:rsidR="005342D5" w:rsidRPr="005342D5" w:rsidRDefault="005342D5" w:rsidP="0039797E">
      <w:pPr>
        <w:spacing w:after="0" w:line="240" w:lineRule="auto"/>
      </w:pPr>
      <w:r w:rsidRPr="005342D5">
        <w:t>- </w:t>
      </w:r>
      <w:proofErr w:type="spellStart"/>
      <w:r w:rsidRPr="005342D5">
        <w:t>медиарепортажи</w:t>
      </w:r>
      <w:proofErr w:type="spellEnd"/>
      <w:r w:rsidRPr="005342D5">
        <w:t xml:space="preserve"> и интервью; </w:t>
      </w:r>
    </w:p>
    <w:p w:rsidR="005342D5" w:rsidRPr="005342D5" w:rsidRDefault="005342D5" w:rsidP="0039797E">
      <w:pPr>
        <w:spacing w:after="0" w:line="240" w:lineRule="auto"/>
      </w:pPr>
      <w:r w:rsidRPr="005342D5">
        <w:t>- фотографии, выставки детских работ, совместных работ родителей (законных представителей) и детей;</w:t>
      </w:r>
    </w:p>
    <w:p w:rsidR="005342D5" w:rsidRPr="005342D5" w:rsidRDefault="005342D5" w:rsidP="0039797E">
      <w:pPr>
        <w:spacing w:after="0" w:line="240" w:lineRule="auto"/>
      </w:pPr>
      <w:r w:rsidRPr="005342D5">
        <w:t>- досуговые формы (совместные праздники и вечера, семейные спортивные и тематические мероприятия, тематические досуги, знакомство с семейными традициями) и др.</w:t>
      </w:r>
    </w:p>
    <w:p w:rsidR="005342D5" w:rsidRPr="005342D5" w:rsidRDefault="005342D5" w:rsidP="0039797E">
      <w:pPr>
        <w:spacing w:after="0" w:line="240" w:lineRule="auto"/>
      </w:pPr>
      <w:r w:rsidRPr="005342D5">
        <w:t xml:space="preserve">Незаменимой формой установления доверительного делового контакта между семьей и ДОО является </w:t>
      </w:r>
      <w:r w:rsidRPr="005342D5">
        <w:rPr>
          <w:i/>
        </w:rPr>
        <w:t>диалог педагога и родителей (законных представителей).</w:t>
      </w:r>
      <w:r w:rsidRPr="005342D5">
        <w:t xml:space="preserve">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w:t>
      </w:r>
    </w:p>
    <w:p w:rsidR="005342D5" w:rsidRPr="005342D5" w:rsidRDefault="005342D5" w:rsidP="0039797E">
      <w:pPr>
        <w:spacing w:after="0" w:line="240" w:lineRule="auto"/>
      </w:pPr>
      <w:r w:rsidRPr="005342D5">
        <w:t>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342D5" w:rsidRPr="005342D5" w:rsidRDefault="005342D5" w:rsidP="0039797E">
      <w:pPr>
        <w:spacing w:after="0" w:line="240" w:lineRule="auto"/>
      </w:pPr>
    </w:p>
    <w:p w:rsidR="005342D5" w:rsidRPr="005342D5" w:rsidRDefault="005342D5" w:rsidP="0039797E">
      <w:pPr>
        <w:spacing w:after="0" w:line="240" w:lineRule="auto"/>
        <w:rPr>
          <w:b/>
          <w:bCs/>
        </w:rPr>
      </w:pPr>
      <w:r w:rsidRPr="005342D5">
        <w:rPr>
          <w:b/>
          <w:bCs/>
        </w:rPr>
        <w:t>3. ОРГАНИЗАЦИОННЫЙ РАЗДЕЛ</w:t>
      </w:r>
    </w:p>
    <w:p w:rsidR="005342D5" w:rsidRPr="005342D5" w:rsidRDefault="005342D5" w:rsidP="0039797E">
      <w:pPr>
        <w:spacing w:after="0" w:line="240" w:lineRule="auto"/>
      </w:pPr>
    </w:p>
    <w:p w:rsidR="005342D5" w:rsidRPr="005342D5" w:rsidRDefault="005342D5" w:rsidP="0039797E">
      <w:pPr>
        <w:spacing w:after="0" w:line="240" w:lineRule="auto"/>
        <w:rPr>
          <w:b/>
        </w:rPr>
      </w:pPr>
      <w:r w:rsidRPr="005342D5">
        <w:rPr>
          <w:b/>
        </w:rPr>
        <w:t>3.1. ПСИХОЛОГО-ПЕДАГОГИЧЕСКИЕ УСЛОВИЯ РЕАЛИЗАЦИИ РАБОЧЕЙ ПРОГРАММЫ</w:t>
      </w:r>
    </w:p>
    <w:p w:rsidR="005342D5" w:rsidRPr="005342D5" w:rsidRDefault="005342D5" w:rsidP="0039797E">
      <w:pPr>
        <w:spacing w:after="0" w:line="240" w:lineRule="auto"/>
        <w:rPr>
          <w:b/>
        </w:rPr>
      </w:pPr>
    </w:p>
    <w:p w:rsidR="005342D5" w:rsidRPr="005342D5" w:rsidRDefault="005342D5" w:rsidP="0039797E">
      <w:pPr>
        <w:spacing w:after="0" w:line="240" w:lineRule="auto"/>
        <w:rPr>
          <w:i/>
        </w:rPr>
      </w:pPr>
      <w:r w:rsidRPr="005342D5">
        <w:rPr>
          <w:i/>
        </w:rPr>
        <w:t>Успешная реализация рабочей программы обеспечивается следующими психолого-педагогическими условиями:</w:t>
      </w:r>
    </w:p>
    <w:p w:rsidR="005342D5" w:rsidRPr="005342D5" w:rsidRDefault="005342D5" w:rsidP="0039797E">
      <w:pPr>
        <w:spacing w:after="0" w:line="240" w:lineRule="auto"/>
      </w:pPr>
      <w:r w:rsidRPr="005342D5">
        <w:t>1) </w:t>
      </w:r>
      <w:r w:rsidRPr="005342D5">
        <w:rPr>
          <w:i/>
        </w:rPr>
        <w:t>признание детства как уникального периода в становлении человека</w:t>
      </w:r>
      <w:r w:rsidRPr="005342D5">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5342D5" w:rsidRPr="005342D5" w:rsidRDefault="005342D5" w:rsidP="0039797E">
      <w:pPr>
        <w:spacing w:after="0" w:line="240" w:lineRule="auto"/>
      </w:pPr>
      <w:proofErr w:type="gramStart"/>
      <w:r w:rsidRPr="005342D5">
        <w:t>2) </w:t>
      </w:r>
      <w:r w:rsidRPr="005342D5">
        <w:rPr>
          <w:i/>
        </w:rPr>
        <w:t>решение образовательных задач с использованием как новых форм организации процесса образования</w:t>
      </w:r>
      <w:r w:rsidRPr="005342D5">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5342D5">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5342D5" w:rsidRPr="005342D5" w:rsidRDefault="005342D5" w:rsidP="0039797E">
      <w:pPr>
        <w:spacing w:after="0" w:line="240" w:lineRule="auto"/>
      </w:pPr>
      <w:r w:rsidRPr="005342D5">
        <w:t>3) </w:t>
      </w:r>
      <w:r w:rsidRPr="005342D5">
        <w:rPr>
          <w:i/>
        </w:rPr>
        <w:t xml:space="preserve">обеспечение преемственности содержания и форм организации образовательного процесса </w:t>
      </w:r>
      <w:r w:rsidRPr="005342D5">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5342D5" w:rsidRPr="005342D5" w:rsidRDefault="005342D5" w:rsidP="0039797E">
      <w:pPr>
        <w:spacing w:after="0" w:line="240" w:lineRule="auto"/>
      </w:pPr>
      <w:r w:rsidRPr="005342D5">
        <w:t>4) </w:t>
      </w:r>
      <w:r w:rsidRPr="005342D5">
        <w:rPr>
          <w:i/>
        </w:rPr>
        <w:t>учёт специфики возрастного и индивидуального психофизического развития обучающихся</w:t>
      </w:r>
      <w:r w:rsidRPr="005342D5">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5342D5" w:rsidRPr="005342D5" w:rsidRDefault="005342D5" w:rsidP="0039797E">
      <w:pPr>
        <w:spacing w:after="0" w:line="240" w:lineRule="auto"/>
      </w:pPr>
      <w:r w:rsidRPr="005342D5">
        <w:lastRenderedPageBreak/>
        <w:t>5) </w:t>
      </w:r>
      <w:r w:rsidRPr="005342D5">
        <w:rPr>
          <w:i/>
        </w:rPr>
        <w:t xml:space="preserve">создание развивающей и эмоционально комфортной для ребёнка образовательной среды, </w:t>
      </w:r>
      <w:r w:rsidRPr="005342D5">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5342D5" w:rsidRPr="005342D5" w:rsidRDefault="005342D5" w:rsidP="0039797E">
      <w:pPr>
        <w:spacing w:after="0" w:line="240" w:lineRule="auto"/>
      </w:pPr>
      <w:r w:rsidRPr="005342D5">
        <w:t>6) </w:t>
      </w:r>
      <w:r w:rsidRPr="005342D5">
        <w:rPr>
          <w:i/>
        </w:rPr>
        <w:t>построение образовательной деятельности на основе взаимодействия взрослых с детьми,</w:t>
      </w:r>
      <w:r w:rsidRPr="005342D5">
        <w:t xml:space="preserve"> ориентированного на интересы и возможности каждого ребёнка и учитывающего социальную ситуацию его развития;</w:t>
      </w:r>
    </w:p>
    <w:p w:rsidR="005342D5" w:rsidRPr="005342D5" w:rsidRDefault="005342D5" w:rsidP="0039797E">
      <w:pPr>
        <w:spacing w:after="0" w:line="240" w:lineRule="auto"/>
      </w:pPr>
      <w:r w:rsidRPr="005342D5">
        <w:t>7) </w:t>
      </w:r>
      <w:r w:rsidRPr="005342D5">
        <w:rPr>
          <w:i/>
        </w:rPr>
        <w:t>индивидуализация образования</w:t>
      </w:r>
      <w:r w:rsidRPr="005342D5">
        <w:t xml:space="preserve"> (в </w:t>
      </w:r>
      <w:proofErr w:type="spellStart"/>
      <w:r w:rsidRPr="005342D5">
        <w:t>т.ч</w:t>
      </w:r>
      <w:proofErr w:type="spellEnd"/>
      <w:r w:rsidRPr="005342D5">
        <w:t>.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5342D5" w:rsidRPr="005342D5" w:rsidRDefault="005342D5" w:rsidP="0039797E">
      <w:pPr>
        <w:spacing w:after="0" w:line="240" w:lineRule="auto"/>
      </w:pPr>
      <w:r w:rsidRPr="005342D5">
        <w:t>8) </w:t>
      </w:r>
      <w:r w:rsidRPr="005342D5">
        <w:rPr>
          <w:i/>
        </w:rPr>
        <w:t>оказание ранней коррекционной помощи детям с особыми образовательными потребностями</w:t>
      </w:r>
      <w:r w:rsidRPr="005342D5">
        <w:t xml:space="preserve"> на основе специальных психолого-педагогических подходов, методов, способов общения и условий, способствующих получению </w:t>
      </w:r>
      <w:proofErr w:type="gramStart"/>
      <w:r w:rsidRPr="005342D5">
        <w:t>ДО</w:t>
      </w:r>
      <w:proofErr w:type="gramEnd"/>
      <w:r w:rsidRPr="005342D5">
        <w:t xml:space="preserve">, </w:t>
      </w:r>
      <w:proofErr w:type="gramStart"/>
      <w:r w:rsidRPr="005342D5">
        <w:t>социальному</w:t>
      </w:r>
      <w:proofErr w:type="gramEnd"/>
      <w:r w:rsidRPr="005342D5">
        <w:t xml:space="preserve"> развитию этих детей, в </w:t>
      </w:r>
      <w:proofErr w:type="spellStart"/>
      <w:r w:rsidRPr="005342D5">
        <w:t>т.ч</w:t>
      </w:r>
      <w:proofErr w:type="spellEnd"/>
      <w:r w:rsidRPr="005342D5">
        <w:t>. посредством организации инклюзивного образования;</w:t>
      </w:r>
    </w:p>
    <w:p w:rsidR="005342D5" w:rsidRPr="005342D5" w:rsidRDefault="005342D5" w:rsidP="0039797E">
      <w:pPr>
        <w:spacing w:after="0" w:line="240" w:lineRule="auto"/>
      </w:pPr>
      <w:r w:rsidRPr="005342D5">
        <w:t>9) </w:t>
      </w:r>
      <w:r w:rsidRPr="005342D5">
        <w:rPr>
          <w:i/>
        </w:rPr>
        <w:t>совершенствование образовательной работы на основе результатов выявления запросов родительского и профессионального сообщества;</w:t>
      </w:r>
    </w:p>
    <w:p w:rsidR="005342D5" w:rsidRPr="005342D5" w:rsidRDefault="005342D5" w:rsidP="0039797E">
      <w:pPr>
        <w:spacing w:after="0" w:line="240" w:lineRule="auto"/>
      </w:pPr>
      <w:r w:rsidRPr="005342D5">
        <w:t>10) </w:t>
      </w:r>
      <w:r w:rsidRPr="005342D5">
        <w:rPr>
          <w:i/>
        </w:rPr>
        <w:t xml:space="preserve">психологическая, педагогическая и методическая </w:t>
      </w:r>
      <w:proofErr w:type="gramStart"/>
      <w:r w:rsidRPr="005342D5">
        <w:rPr>
          <w:i/>
        </w:rPr>
        <w:t>помощь</w:t>
      </w:r>
      <w:proofErr w:type="gramEnd"/>
      <w:r w:rsidRPr="005342D5">
        <w:rPr>
          <w:i/>
        </w:rPr>
        <w:t xml:space="preserve"> и поддержка, консультирование родителей</w:t>
      </w:r>
      <w:r w:rsidRPr="005342D5">
        <w:t xml:space="preserve"> (законных представителей) в вопросах обучения, воспитания и развитии детей, охраны и укрепления их здоровья;</w:t>
      </w:r>
    </w:p>
    <w:p w:rsidR="005342D5" w:rsidRPr="005342D5" w:rsidRDefault="005342D5" w:rsidP="0039797E">
      <w:pPr>
        <w:spacing w:after="0" w:line="240" w:lineRule="auto"/>
      </w:pPr>
      <w:r w:rsidRPr="005342D5">
        <w:t>11) </w:t>
      </w:r>
      <w:r w:rsidRPr="005342D5">
        <w:rPr>
          <w:i/>
        </w:rPr>
        <w:t xml:space="preserve">вовлечение родителей (законных представителей) в процесс реализации образовательной программы </w:t>
      </w:r>
      <w:r w:rsidRPr="005342D5">
        <w:t>и построение отношений сотрудничества в соответствии с образовательными потребностями и возможностями семьи обучающихся;</w:t>
      </w:r>
    </w:p>
    <w:p w:rsidR="005342D5" w:rsidRPr="005342D5" w:rsidRDefault="005342D5" w:rsidP="0039797E">
      <w:pPr>
        <w:spacing w:after="0" w:line="240" w:lineRule="auto"/>
      </w:pPr>
      <w:r w:rsidRPr="005342D5">
        <w:t>12) </w:t>
      </w:r>
      <w:r w:rsidRPr="005342D5">
        <w:rPr>
          <w:i/>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5342D5" w:rsidRPr="005342D5" w:rsidRDefault="005342D5" w:rsidP="0039797E">
      <w:pPr>
        <w:spacing w:after="0" w:line="240" w:lineRule="auto"/>
      </w:pPr>
      <w:r w:rsidRPr="005342D5">
        <w:t>13) </w:t>
      </w:r>
      <w:r w:rsidRPr="005342D5">
        <w:rPr>
          <w:i/>
        </w:rPr>
        <w:t xml:space="preserve">непрерывное психолого-педагогическое сопровождение участников образовательных отношений </w:t>
      </w:r>
      <w:r w:rsidRPr="005342D5">
        <w:t>в процессе реализации рабочей программы, обеспечение вариативности его содержания, направлений и форм, согласно запросам родительского и профессионального сообществ;</w:t>
      </w:r>
    </w:p>
    <w:p w:rsidR="005342D5" w:rsidRPr="005342D5" w:rsidRDefault="005342D5" w:rsidP="0039797E">
      <w:pPr>
        <w:spacing w:after="0" w:line="240" w:lineRule="auto"/>
      </w:pPr>
      <w:r w:rsidRPr="005342D5">
        <w:t>14) </w:t>
      </w:r>
      <w:r w:rsidRPr="005342D5">
        <w:rPr>
          <w:i/>
        </w:rPr>
        <w:t>взаимодействие с различными социальными институтами</w:t>
      </w:r>
      <w:r w:rsidRPr="005342D5">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5342D5" w:rsidRPr="005342D5" w:rsidRDefault="005342D5" w:rsidP="0039797E">
      <w:pPr>
        <w:spacing w:after="0" w:line="240" w:lineRule="auto"/>
      </w:pPr>
      <w:r w:rsidRPr="005342D5">
        <w:t>15) </w:t>
      </w:r>
      <w:r w:rsidRPr="005342D5">
        <w:rPr>
          <w:i/>
        </w:rPr>
        <w:t>использование широких возможностей социальной среды, социума</w:t>
      </w:r>
      <w:r w:rsidRPr="005342D5">
        <w:t xml:space="preserve"> как дополнительного средства развития личности, совершенствования процесса её социализации;</w:t>
      </w:r>
    </w:p>
    <w:p w:rsidR="005342D5" w:rsidRPr="005342D5" w:rsidRDefault="005342D5" w:rsidP="0039797E">
      <w:pPr>
        <w:spacing w:after="0" w:line="240" w:lineRule="auto"/>
      </w:pPr>
      <w:r w:rsidRPr="005342D5">
        <w:t>16) </w:t>
      </w:r>
      <w:r w:rsidRPr="005342D5">
        <w:rPr>
          <w:i/>
        </w:rPr>
        <w:t xml:space="preserve">предоставление информации об особенностях организации образовательного процесса </w:t>
      </w:r>
      <w:r w:rsidRPr="005342D5">
        <w:t>семье, заинтересованным лицам, вовлеченным в образовательную деятельность, а также широкой общественности;</w:t>
      </w:r>
    </w:p>
    <w:p w:rsidR="005342D5" w:rsidRPr="005342D5" w:rsidRDefault="005342D5" w:rsidP="0039797E">
      <w:pPr>
        <w:spacing w:after="0" w:line="240" w:lineRule="auto"/>
      </w:pPr>
      <w:r w:rsidRPr="005342D5">
        <w:t xml:space="preserve">17) обеспечение возможностей для обсуждения рабочей программы, поиска, использования материалов, обеспечивающих её реализацию, в </w:t>
      </w:r>
      <w:proofErr w:type="spellStart"/>
      <w:r w:rsidRPr="005342D5">
        <w:t>т.ч</w:t>
      </w:r>
      <w:proofErr w:type="spellEnd"/>
      <w:r w:rsidRPr="005342D5">
        <w:t>. в информационной среде.</w:t>
      </w:r>
    </w:p>
    <w:p w:rsidR="005342D5" w:rsidRPr="005342D5" w:rsidRDefault="005342D5" w:rsidP="0039797E">
      <w:pPr>
        <w:spacing w:after="0" w:line="240" w:lineRule="auto"/>
        <w:rPr>
          <w:b/>
        </w:rPr>
      </w:pPr>
    </w:p>
    <w:p w:rsidR="005342D5" w:rsidRPr="005342D5" w:rsidRDefault="005342D5" w:rsidP="0039797E">
      <w:pPr>
        <w:spacing w:after="0" w:line="240" w:lineRule="auto"/>
        <w:rPr>
          <w:b/>
        </w:rPr>
      </w:pPr>
      <w:r w:rsidRPr="005342D5">
        <w:rPr>
          <w:b/>
        </w:rPr>
        <w:br w:type="page"/>
      </w:r>
    </w:p>
    <w:p w:rsidR="005342D5" w:rsidRPr="005342D5" w:rsidRDefault="005342D5" w:rsidP="0039797E">
      <w:pPr>
        <w:spacing w:after="0" w:line="240" w:lineRule="auto"/>
        <w:rPr>
          <w:b/>
        </w:rPr>
      </w:pPr>
      <w:r w:rsidRPr="005342D5">
        <w:rPr>
          <w:b/>
        </w:rPr>
        <w:lastRenderedPageBreak/>
        <w:t>3.2. ОСОБЕННОСТИ ОРГАНИЗАЦИИ РАЗВИВАЮЩЕЙ ПРЕДМЕТНО-ПРОСТРАНСТВЕННОЙ СРЕДЫ</w:t>
      </w:r>
    </w:p>
    <w:p w:rsidR="005342D5" w:rsidRPr="005342D5" w:rsidRDefault="005342D5" w:rsidP="0039797E">
      <w:pPr>
        <w:spacing w:after="0" w:line="240" w:lineRule="auto"/>
        <w:rPr>
          <w:b/>
        </w:rPr>
      </w:pPr>
    </w:p>
    <w:p w:rsidR="005342D5" w:rsidRPr="005342D5" w:rsidRDefault="005342D5" w:rsidP="0039797E">
      <w:pPr>
        <w:spacing w:after="0" w:line="240" w:lineRule="auto"/>
      </w:pPr>
      <w:r w:rsidRPr="005342D5">
        <w:rPr>
          <w:i/>
        </w:rPr>
        <w:t xml:space="preserve">РППС рассматривается как часть образовательной среды и фактор, обогащающий развитие детей. </w:t>
      </w:r>
      <w:r w:rsidRPr="005342D5">
        <w:t>РППС выступает основой для разнообразной, разносторонне развивающей, содержательной и привлекательной для каждого ребёнка деятельности.</w:t>
      </w:r>
    </w:p>
    <w:p w:rsidR="005342D5" w:rsidRPr="005342D5" w:rsidRDefault="005342D5" w:rsidP="0039797E">
      <w:pPr>
        <w:spacing w:after="0" w:line="240" w:lineRule="auto"/>
      </w:pPr>
      <w:r w:rsidRPr="005342D5">
        <w:t>Для реализации рабочей программы используются следующие возможности РППС:</w:t>
      </w:r>
    </w:p>
    <w:p w:rsidR="005342D5" w:rsidRPr="005342D5" w:rsidRDefault="005342D5" w:rsidP="0039797E">
      <w:pPr>
        <w:spacing w:after="0" w:line="240" w:lineRule="auto"/>
      </w:pPr>
      <w:r w:rsidRPr="005342D5">
        <w:t>-</w:t>
      </w:r>
      <w:r w:rsidRPr="005342D5">
        <w:rPr>
          <w:lang w:val="en-US"/>
        </w:rPr>
        <w:t> </w:t>
      </w:r>
      <w:r w:rsidRPr="005342D5">
        <w:t xml:space="preserve">территория ДОО, </w:t>
      </w:r>
    </w:p>
    <w:p w:rsidR="005342D5" w:rsidRPr="005342D5" w:rsidRDefault="005342D5" w:rsidP="0039797E">
      <w:pPr>
        <w:spacing w:after="0" w:line="240" w:lineRule="auto"/>
      </w:pPr>
      <w:r w:rsidRPr="005342D5">
        <w:t xml:space="preserve">- групповые помещения, </w:t>
      </w:r>
    </w:p>
    <w:p w:rsidR="005342D5" w:rsidRPr="005342D5" w:rsidRDefault="005342D5" w:rsidP="0039797E">
      <w:pPr>
        <w:spacing w:after="0" w:line="240" w:lineRule="auto"/>
      </w:pPr>
      <w:proofErr w:type="gramStart"/>
      <w:r w:rsidRPr="005342D5">
        <w:t>- специализированные помещения (музыкальный зал, физкультурный зал, бассейн, кабинет педагога-психолога, кабинет учителя-логопеда, кабинет Дидактики, кабинет для изучения ПДД, комната-музей «Горенка»  и др.).</w:t>
      </w:r>
      <w:proofErr w:type="gramEnd"/>
    </w:p>
    <w:p w:rsidR="005342D5" w:rsidRPr="005342D5" w:rsidRDefault="005342D5" w:rsidP="0039797E">
      <w:pPr>
        <w:spacing w:after="0" w:line="240" w:lineRule="auto"/>
      </w:pPr>
      <w:r w:rsidRPr="005342D5">
        <w:t xml:space="preserve">В соответствии со ФГОС </w:t>
      </w:r>
      <w:proofErr w:type="gramStart"/>
      <w:r w:rsidRPr="005342D5">
        <w:t>ДО</w:t>
      </w:r>
      <w:proofErr w:type="gramEnd"/>
      <w:r w:rsidRPr="005342D5">
        <w:t xml:space="preserve"> </w:t>
      </w:r>
      <w:proofErr w:type="gramStart"/>
      <w:r w:rsidRPr="005342D5">
        <w:t>возможны</w:t>
      </w:r>
      <w:proofErr w:type="gramEnd"/>
      <w:r w:rsidRPr="005342D5">
        <w:t xml:space="preserve">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rsidR="005342D5" w:rsidRPr="005342D5" w:rsidRDefault="005342D5" w:rsidP="0039797E">
      <w:pPr>
        <w:spacing w:after="0" w:line="240" w:lineRule="auto"/>
      </w:pPr>
      <w:r w:rsidRPr="005342D5">
        <w:t xml:space="preserve">Оборудование в групповом помещении размещено в соответствии с его функциональным назначением, </w:t>
      </w:r>
      <w:proofErr w:type="spellStart"/>
      <w:r w:rsidRPr="005342D5">
        <w:t>выделенымодули</w:t>
      </w:r>
      <w:proofErr w:type="spellEnd"/>
      <w:r w:rsidRPr="005342D5">
        <w:t xml:space="preserve">: </w:t>
      </w:r>
    </w:p>
    <w:p w:rsidR="005342D5" w:rsidRPr="005342D5" w:rsidRDefault="005342D5" w:rsidP="0039797E">
      <w:pPr>
        <w:spacing w:after="0" w:line="240" w:lineRule="auto"/>
      </w:pPr>
      <w:r w:rsidRPr="005342D5">
        <w:t xml:space="preserve">- физкультурно-оздоровительный, </w:t>
      </w:r>
    </w:p>
    <w:p w:rsidR="005342D5" w:rsidRPr="005342D5" w:rsidRDefault="005342D5" w:rsidP="0039797E">
      <w:pPr>
        <w:spacing w:after="0" w:line="240" w:lineRule="auto"/>
      </w:pPr>
      <w:r w:rsidRPr="005342D5">
        <w:t xml:space="preserve">- игровой, </w:t>
      </w:r>
    </w:p>
    <w:p w:rsidR="005342D5" w:rsidRPr="005342D5" w:rsidRDefault="005342D5" w:rsidP="0039797E">
      <w:pPr>
        <w:spacing w:after="0" w:line="240" w:lineRule="auto"/>
      </w:pPr>
      <w:r w:rsidRPr="005342D5">
        <w:t>-</w:t>
      </w:r>
      <w:r w:rsidRPr="005342D5">
        <w:rPr>
          <w:lang w:val="en-US"/>
        </w:rPr>
        <w:t> </w:t>
      </w:r>
      <w:r w:rsidRPr="005342D5">
        <w:t xml:space="preserve">художественно-творческий, </w:t>
      </w:r>
    </w:p>
    <w:p w:rsidR="005342D5" w:rsidRPr="005342D5" w:rsidRDefault="005342D5" w:rsidP="0039797E">
      <w:pPr>
        <w:spacing w:after="0" w:line="240" w:lineRule="auto"/>
      </w:pPr>
      <w:r w:rsidRPr="005342D5">
        <w:t>-</w:t>
      </w:r>
      <w:r w:rsidRPr="005342D5">
        <w:rPr>
          <w:lang w:val="en-US"/>
        </w:rPr>
        <w:t> </w:t>
      </w:r>
      <w:r w:rsidRPr="005342D5">
        <w:t>поисково-познавательный,</w:t>
      </w:r>
    </w:p>
    <w:p w:rsidR="005342D5" w:rsidRPr="005342D5" w:rsidRDefault="005342D5" w:rsidP="0039797E">
      <w:pPr>
        <w:spacing w:after="0" w:line="240" w:lineRule="auto"/>
      </w:pPr>
      <w:r w:rsidRPr="005342D5">
        <w:t xml:space="preserve">- релаксации, </w:t>
      </w:r>
    </w:p>
    <w:p w:rsidR="005342D5" w:rsidRPr="005342D5" w:rsidRDefault="005342D5" w:rsidP="0039797E">
      <w:pPr>
        <w:spacing w:after="0" w:line="240" w:lineRule="auto"/>
      </w:pPr>
      <w:r w:rsidRPr="005342D5">
        <w:t>- бытовой.</w:t>
      </w:r>
    </w:p>
    <w:p w:rsidR="005342D5" w:rsidRPr="005342D5" w:rsidRDefault="005342D5" w:rsidP="0039797E">
      <w:pPr>
        <w:spacing w:after="0" w:line="240" w:lineRule="auto"/>
      </w:pPr>
      <w:r w:rsidRPr="005342D5">
        <w:t xml:space="preserve">У детей дошкольного возраста любые виды деятельности тесно переплетены с игрой, познание и экспериментирование легко переходят в творческую сюжетно-ролевую игру, так же как и двигательная активность, труд или знакомство с литературным произведением. В связи с этим игровой модуль является системообразующим. </w:t>
      </w:r>
    </w:p>
    <w:p w:rsidR="005342D5" w:rsidRPr="005342D5" w:rsidRDefault="005342D5" w:rsidP="0039797E">
      <w:pPr>
        <w:spacing w:after="0" w:line="240" w:lineRule="auto"/>
      </w:pPr>
      <w:r w:rsidRPr="005342D5">
        <w:t xml:space="preserve">Бытовой модуль включает в себя то, что связано с приемом пищи, трудовыми поручениями, трудовой деятельностью. </w:t>
      </w:r>
    </w:p>
    <w:p w:rsidR="005342D5" w:rsidRPr="005342D5" w:rsidRDefault="005342D5" w:rsidP="0039797E">
      <w:pPr>
        <w:spacing w:after="0" w:line="240" w:lineRule="auto"/>
      </w:pPr>
      <w:r w:rsidRPr="005342D5">
        <w:t>Модуль релаксации состоит из зоны отдыха и релаксации, мягкой детской мебели, книжных стеллажей, столиков за которыми дети могут смотреть книги, играть в спокойные игры.</w:t>
      </w:r>
    </w:p>
    <w:p w:rsidR="005342D5" w:rsidRPr="005342D5" w:rsidRDefault="005342D5" w:rsidP="0039797E">
      <w:pPr>
        <w:spacing w:after="0" w:line="240" w:lineRule="auto"/>
      </w:pPr>
      <w:r w:rsidRPr="005342D5">
        <w:t xml:space="preserve">Оборудование в группе размещено и по центрам детской активности. </w:t>
      </w:r>
    </w:p>
    <w:p w:rsidR="005342D5" w:rsidRPr="005342D5" w:rsidRDefault="005342D5" w:rsidP="0039797E">
      <w:pPr>
        <w:spacing w:after="0" w:line="240" w:lineRule="auto"/>
      </w:pPr>
      <w:r w:rsidRPr="005342D5">
        <w:t>1. </w:t>
      </w:r>
      <w:r w:rsidRPr="005342D5">
        <w:rPr>
          <w:i/>
        </w:rPr>
        <w:t>Центр двигательной активности</w:t>
      </w:r>
      <w:r w:rsidRPr="005342D5">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rsidR="005342D5" w:rsidRPr="005342D5" w:rsidRDefault="005342D5" w:rsidP="0039797E">
      <w:pPr>
        <w:spacing w:after="0" w:line="240" w:lineRule="auto"/>
      </w:pPr>
      <w:r w:rsidRPr="005342D5">
        <w:t>2. </w:t>
      </w:r>
      <w:r w:rsidRPr="005342D5">
        <w:rPr>
          <w:i/>
        </w:rPr>
        <w:t>Центр безопасности</w:t>
      </w:r>
      <w:r w:rsidRPr="005342D5">
        <w:t>,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5342D5" w:rsidRPr="005342D5" w:rsidRDefault="005342D5" w:rsidP="0039797E">
      <w:pPr>
        <w:spacing w:after="0" w:line="240" w:lineRule="auto"/>
      </w:pPr>
      <w:r w:rsidRPr="005342D5">
        <w:t>3. </w:t>
      </w:r>
      <w:r w:rsidRPr="005342D5">
        <w:rPr>
          <w:i/>
        </w:rPr>
        <w:t>Центр игры</w:t>
      </w:r>
      <w:r w:rsidRPr="005342D5">
        <w:t>,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5342D5" w:rsidRPr="005342D5" w:rsidRDefault="005342D5" w:rsidP="0039797E">
      <w:pPr>
        <w:spacing w:after="0" w:line="240" w:lineRule="auto"/>
      </w:pPr>
      <w:r w:rsidRPr="005342D5">
        <w:t>4 </w:t>
      </w:r>
      <w:r w:rsidRPr="005342D5">
        <w:rPr>
          <w:i/>
        </w:rPr>
        <w:t>Центр конструирования</w:t>
      </w:r>
      <w:r w:rsidRPr="005342D5">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5342D5" w:rsidRPr="005342D5" w:rsidRDefault="005342D5" w:rsidP="0039797E">
      <w:pPr>
        <w:spacing w:after="0" w:line="240" w:lineRule="auto"/>
      </w:pPr>
      <w:r w:rsidRPr="005342D5">
        <w:t>5. </w:t>
      </w:r>
      <w:r w:rsidRPr="005342D5">
        <w:rPr>
          <w:i/>
        </w:rPr>
        <w:t>Центр логики и математики</w:t>
      </w:r>
      <w:r w:rsidRPr="005342D5">
        <w:t xml:space="preserve">,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w:t>
      </w:r>
      <w:r w:rsidRPr="005342D5">
        <w:lastRenderedPageBreak/>
        <w:t>областей «Познавательное развитие», «Речевое развитие», «Социально-коммуникативное развитие».</w:t>
      </w:r>
    </w:p>
    <w:p w:rsidR="005342D5" w:rsidRPr="005342D5" w:rsidRDefault="005342D5" w:rsidP="0039797E">
      <w:pPr>
        <w:spacing w:after="0" w:line="240" w:lineRule="auto"/>
      </w:pPr>
      <w:r w:rsidRPr="005342D5">
        <w:t>6. </w:t>
      </w:r>
      <w:r w:rsidRPr="005342D5">
        <w:rPr>
          <w:i/>
        </w:rPr>
        <w:t>Центр экспериментирования, организации наблюдения и труда</w:t>
      </w:r>
      <w:r w:rsidRPr="005342D5">
        <w:t>,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p w:rsidR="005342D5" w:rsidRPr="005342D5" w:rsidRDefault="005342D5" w:rsidP="0039797E">
      <w:pPr>
        <w:spacing w:after="0" w:line="240" w:lineRule="auto"/>
      </w:pPr>
      <w:r w:rsidRPr="005342D5">
        <w:t>7. </w:t>
      </w:r>
      <w:r w:rsidRPr="005342D5">
        <w:rPr>
          <w:i/>
        </w:rPr>
        <w:t>Центр познания и коммуникации детей</w:t>
      </w:r>
      <w:r w:rsidRPr="005342D5">
        <w:t xml:space="preserve">, оснащение которого обеспечивает расширение кругозора детей и их знаний об окружающем мире во взаимодействии детей </w:t>
      </w:r>
      <w:proofErr w:type="gramStart"/>
      <w:r w:rsidRPr="005342D5">
        <w:t>со</w:t>
      </w:r>
      <w:proofErr w:type="gramEnd"/>
      <w:r w:rsidRPr="005342D5">
        <w:t xml:space="preserve">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w:t>
      </w:r>
    </w:p>
    <w:p w:rsidR="005342D5" w:rsidRPr="005342D5" w:rsidRDefault="005342D5" w:rsidP="0039797E">
      <w:pPr>
        <w:spacing w:after="0" w:line="240" w:lineRule="auto"/>
      </w:pPr>
      <w:r w:rsidRPr="005342D5">
        <w:t>8. </w:t>
      </w:r>
      <w:r w:rsidRPr="005342D5">
        <w:rPr>
          <w:i/>
        </w:rPr>
        <w:t>Книжный уголок</w:t>
      </w:r>
      <w:r w:rsidRPr="005342D5">
        <w:t>,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5342D5" w:rsidRPr="005342D5" w:rsidRDefault="005342D5" w:rsidP="0039797E">
      <w:pPr>
        <w:spacing w:after="0" w:line="240" w:lineRule="auto"/>
      </w:pPr>
      <w:r w:rsidRPr="005342D5">
        <w:t>9. </w:t>
      </w:r>
      <w:r w:rsidRPr="005342D5">
        <w:rPr>
          <w:i/>
        </w:rPr>
        <w:t xml:space="preserve">Центр театрализации и </w:t>
      </w:r>
      <w:proofErr w:type="spellStart"/>
      <w:r w:rsidRPr="005342D5">
        <w:rPr>
          <w:i/>
        </w:rPr>
        <w:t>музицирования</w:t>
      </w:r>
      <w:proofErr w:type="spellEnd"/>
      <w:r w:rsidRPr="005342D5">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5342D5" w:rsidRPr="005342D5" w:rsidRDefault="005342D5" w:rsidP="0039797E">
      <w:pPr>
        <w:spacing w:after="0" w:line="240" w:lineRule="auto"/>
      </w:pPr>
      <w:r w:rsidRPr="005342D5">
        <w:t>10. </w:t>
      </w:r>
      <w:r w:rsidRPr="005342D5">
        <w:rPr>
          <w:i/>
        </w:rPr>
        <w:t>Центр уединения</w:t>
      </w:r>
      <w:r w:rsidRPr="005342D5">
        <w:t xml:space="preserve"> предназначен для снятия психоэмоционального напряжения воспитанников.</w:t>
      </w:r>
    </w:p>
    <w:p w:rsidR="005342D5" w:rsidRPr="005342D5" w:rsidRDefault="005342D5" w:rsidP="0039797E">
      <w:pPr>
        <w:spacing w:after="0" w:line="240" w:lineRule="auto"/>
      </w:pPr>
      <w:r w:rsidRPr="005342D5">
        <w:t>11. </w:t>
      </w:r>
      <w:r w:rsidRPr="005342D5">
        <w:rPr>
          <w:i/>
        </w:rPr>
        <w:t>Центр коррекции</w:t>
      </w:r>
      <w:r w:rsidRPr="005342D5">
        <w:t xml:space="preserve"> предназначен для организации совместной деятельности воспитателя и/или специалиста с детьми с ОВЗ, направленной на коррекцию имеющихся у них нарушений.</w:t>
      </w:r>
    </w:p>
    <w:p w:rsidR="005342D5" w:rsidRPr="005342D5" w:rsidRDefault="005342D5" w:rsidP="0039797E">
      <w:pPr>
        <w:spacing w:after="0" w:line="240" w:lineRule="auto"/>
      </w:pPr>
      <w:r w:rsidRPr="005342D5">
        <w:t>12. </w:t>
      </w:r>
      <w:r w:rsidRPr="005342D5">
        <w:rPr>
          <w:i/>
        </w:rPr>
        <w:t>Центр творчества детей</w:t>
      </w:r>
      <w:r w:rsidRPr="005342D5">
        <w:t>,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rsidR="005342D5" w:rsidRPr="005342D5" w:rsidRDefault="005342D5" w:rsidP="0039797E">
      <w:pPr>
        <w:spacing w:after="0" w:line="240" w:lineRule="auto"/>
        <w:rPr>
          <w:b/>
        </w:rPr>
      </w:pPr>
    </w:p>
    <w:p w:rsidR="005342D5" w:rsidRPr="005342D5" w:rsidRDefault="005342D5" w:rsidP="0039797E">
      <w:pPr>
        <w:spacing w:after="0" w:line="240" w:lineRule="auto"/>
        <w:rPr>
          <w:b/>
        </w:rPr>
      </w:pPr>
    </w:p>
    <w:p w:rsidR="005342D5" w:rsidRPr="005342D5" w:rsidRDefault="005342D5" w:rsidP="0039797E">
      <w:pPr>
        <w:spacing w:after="0" w:line="240" w:lineRule="auto"/>
        <w:rPr>
          <w:b/>
        </w:rPr>
      </w:pPr>
      <w:r w:rsidRPr="005342D5">
        <w:rPr>
          <w:b/>
        </w:rPr>
        <w:t>3.3. УЧЕБНО-МЕТОДИЧЕСКОЕ ОБЕСПЕЧЕНИЕ РАБОЧЕЙ ПРОГРАММЫ</w:t>
      </w:r>
    </w:p>
    <w:p w:rsidR="005342D5" w:rsidRPr="005342D5" w:rsidRDefault="005342D5" w:rsidP="0039797E">
      <w:pPr>
        <w:spacing w:after="0" w:line="240" w:lineRule="auto"/>
        <w:rPr>
          <w:b/>
        </w:rPr>
      </w:pPr>
    </w:p>
    <w:p w:rsidR="005342D5" w:rsidRPr="005342D5" w:rsidRDefault="005342D5" w:rsidP="0039797E">
      <w:pPr>
        <w:spacing w:after="0" w:line="240" w:lineRule="auto"/>
      </w:pPr>
      <w:r w:rsidRPr="005342D5">
        <w:rPr>
          <w:b/>
        </w:rPr>
        <w:t>3.3.1. Перечень учебно-методических пособий</w:t>
      </w:r>
    </w:p>
    <w:p w:rsidR="005342D5" w:rsidRPr="005342D5" w:rsidRDefault="005342D5" w:rsidP="0039797E">
      <w:pPr>
        <w:spacing w:after="0" w:line="240" w:lineRule="auto"/>
        <w:rPr>
          <w:b/>
        </w:rPr>
      </w:pPr>
      <w:r w:rsidRPr="005342D5">
        <w:rPr>
          <w:b/>
        </w:rPr>
        <w:t>обучения и воспитания</w:t>
      </w:r>
    </w:p>
    <w:p w:rsidR="005342D5" w:rsidRPr="005342D5" w:rsidRDefault="005342D5" w:rsidP="0039797E">
      <w:pPr>
        <w:numPr>
          <w:ilvl w:val="0"/>
          <w:numId w:val="2"/>
        </w:numPr>
        <w:spacing w:after="0" w:line="240" w:lineRule="auto"/>
      </w:pPr>
      <w:r w:rsidRPr="005342D5">
        <w:t xml:space="preserve">Аверин С.А., Коновалова Т.Г., Маркова В.А. Реализуем ФГОС </w:t>
      </w:r>
      <w:proofErr w:type="gramStart"/>
      <w:r w:rsidRPr="005342D5">
        <w:t>ДО</w:t>
      </w:r>
      <w:proofErr w:type="gramEnd"/>
      <w:r w:rsidRPr="005342D5">
        <w:t xml:space="preserve">: </w:t>
      </w:r>
      <w:proofErr w:type="gramStart"/>
      <w:r w:rsidRPr="005342D5">
        <w:t>моделирование</w:t>
      </w:r>
      <w:proofErr w:type="gramEnd"/>
      <w:r w:rsidRPr="005342D5">
        <w:t xml:space="preserve"> развивающей предметно-пространственной среды современной дошкольной образовательной организации. Методическое пособие для специалистов дошкольного образования. / С.А. Аверин, Т.Г. Коновалова, В.А. Маркова. Электронный ресурс (дата обращения 14.03.2022) </w:t>
      </w:r>
      <w:hyperlink r:id="rId14" w:history="1">
        <w:r w:rsidRPr="005342D5">
          <w:rPr>
            <w:rStyle w:val="af2"/>
          </w:rPr>
          <w:t>http://mkdou2.ucoz.ua/normatiw/kniga_rpps_zao_ehlti-kudic.pdf</w:t>
        </w:r>
      </w:hyperlink>
      <w:r w:rsidRPr="005342D5">
        <w:t xml:space="preserve"> .</w:t>
      </w:r>
    </w:p>
    <w:p w:rsidR="005342D5" w:rsidRPr="005342D5" w:rsidRDefault="005342D5" w:rsidP="0039797E">
      <w:pPr>
        <w:numPr>
          <w:ilvl w:val="0"/>
          <w:numId w:val="2"/>
        </w:numPr>
        <w:spacing w:after="0" w:line="240" w:lineRule="auto"/>
      </w:pPr>
      <w:r w:rsidRPr="005342D5">
        <w:rPr>
          <w:iCs/>
        </w:rPr>
        <w:t xml:space="preserve">Антонова Г.А., Ельцова О.М., </w:t>
      </w:r>
      <w:proofErr w:type="spellStart"/>
      <w:r w:rsidRPr="005342D5">
        <w:rPr>
          <w:iCs/>
        </w:rPr>
        <w:t>НиколаеваН.Н.</w:t>
      </w:r>
      <w:r w:rsidRPr="005342D5">
        <w:t>Воспитание</w:t>
      </w:r>
      <w:proofErr w:type="spellEnd"/>
      <w:r w:rsidRPr="005342D5">
        <w:t xml:space="preserve"> духовности через приобщение дошкольников к традиционной праздничной культуре русского народа. СПб: Детство-Пресс, 2012.</w:t>
      </w:r>
    </w:p>
    <w:p w:rsidR="005342D5" w:rsidRPr="005342D5" w:rsidRDefault="005342D5" w:rsidP="0039797E">
      <w:pPr>
        <w:numPr>
          <w:ilvl w:val="0"/>
          <w:numId w:val="2"/>
        </w:numPr>
        <w:spacing w:after="0" w:line="240" w:lineRule="auto"/>
      </w:pPr>
      <w:proofErr w:type="spellStart"/>
      <w:r w:rsidRPr="005342D5">
        <w:t>Асмолов</w:t>
      </w:r>
      <w:proofErr w:type="spellEnd"/>
      <w:r w:rsidRPr="005342D5">
        <w:t xml:space="preserve"> А.Г. Оптика просвещения: социокультурные перспективы. – М.: Просвещение, 2015.</w:t>
      </w:r>
    </w:p>
    <w:p w:rsidR="005342D5" w:rsidRPr="005342D5" w:rsidRDefault="005342D5" w:rsidP="0039797E">
      <w:pPr>
        <w:numPr>
          <w:ilvl w:val="0"/>
          <w:numId w:val="2"/>
        </w:numPr>
        <w:spacing w:after="0" w:line="240" w:lineRule="auto"/>
      </w:pPr>
      <w:r w:rsidRPr="005342D5">
        <w:t xml:space="preserve">Бабаева Т. И., Березина Т. А., </w:t>
      </w:r>
      <w:proofErr w:type="spellStart"/>
      <w:r w:rsidRPr="005342D5">
        <w:t>Гусарова</w:t>
      </w:r>
      <w:proofErr w:type="spellEnd"/>
      <w:r w:rsidRPr="005342D5">
        <w:t xml:space="preserve"> Т. Г., </w:t>
      </w:r>
      <w:proofErr w:type="spellStart"/>
      <w:r w:rsidRPr="005342D5">
        <w:t>Деркунская</w:t>
      </w:r>
      <w:proofErr w:type="spellEnd"/>
      <w:r w:rsidRPr="005342D5">
        <w:t xml:space="preserve"> В. А. Образовательная область «Социально-коммуникативное развитие». — СПб</w:t>
      </w:r>
      <w:proofErr w:type="gramStart"/>
      <w:r w:rsidRPr="005342D5">
        <w:t xml:space="preserve">.: </w:t>
      </w:r>
      <w:proofErr w:type="gramEnd"/>
      <w:r w:rsidRPr="005342D5">
        <w:t>ДЕТСТВО-ПРЕСС, 2019. 384 с.</w:t>
      </w:r>
    </w:p>
    <w:p w:rsidR="005342D5" w:rsidRPr="005342D5" w:rsidRDefault="005342D5" w:rsidP="0039797E">
      <w:pPr>
        <w:numPr>
          <w:ilvl w:val="0"/>
          <w:numId w:val="2"/>
        </w:numPr>
        <w:spacing w:after="0" w:line="240" w:lineRule="auto"/>
      </w:pPr>
      <w:proofErr w:type="spellStart"/>
      <w:r w:rsidRPr="005342D5">
        <w:t>Батова</w:t>
      </w:r>
      <w:proofErr w:type="spellEnd"/>
      <w:r w:rsidRPr="005342D5">
        <w:t xml:space="preserve"> И.С. Изобразительная деятельность: рисование, аппликация, лепка: игры - занятия для сопровождения организованной образовательной деятельности с детьми 2-3 лет/ И.С. </w:t>
      </w:r>
      <w:proofErr w:type="spellStart"/>
      <w:r w:rsidRPr="005342D5">
        <w:t>Батова</w:t>
      </w:r>
      <w:proofErr w:type="spellEnd"/>
      <w:r w:rsidRPr="005342D5">
        <w:t>. - М: ООО «Издательство «Учитель», 2021. 88 с.</w:t>
      </w:r>
    </w:p>
    <w:p w:rsidR="005342D5" w:rsidRPr="005342D5" w:rsidRDefault="005342D5" w:rsidP="0039797E">
      <w:pPr>
        <w:numPr>
          <w:ilvl w:val="0"/>
          <w:numId w:val="2"/>
        </w:numPr>
        <w:spacing w:after="0" w:line="240" w:lineRule="auto"/>
      </w:pPr>
      <w:proofErr w:type="spellStart"/>
      <w:r w:rsidRPr="005342D5">
        <w:t>Батова</w:t>
      </w:r>
      <w:proofErr w:type="spellEnd"/>
      <w:r w:rsidRPr="005342D5">
        <w:t xml:space="preserve"> И.С. Изобразительная деятельность: рисование, аппликация, лепка: игр</w:t>
      </w:r>
      <w:proofErr w:type="gramStart"/>
      <w:r w:rsidRPr="005342D5">
        <w:t>ы-</w:t>
      </w:r>
      <w:proofErr w:type="gramEnd"/>
      <w:r w:rsidRPr="005342D5">
        <w:t xml:space="preserve"> занятия для сопровождения организованной образовательной деятельности с детьми 6-7 лет/ И.С. </w:t>
      </w:r>
      <w:proofErr w:type="spellStart"/>
      <w:r w:rsidRPr="005342D5">
        <w:t>Батова</w:t>
      </w:r>
      <w:proofErr w:type="spellEnd"/>
      <w:r w:rsidRPr="005342D5">
        <w:t>. - М: ООО «Издательство «Учитель», 2021. 16 с.</w:t>
      </w:r>
    </w:p>
    <w:p w:rsidR="005342D5" w:rsidRPr="005342D5" w:rsidRDefault="005342D5" w:rsidP="0039797E">
      <w:pPr>
        <w:numPr>
          <w:ilvl w:val="0"/>
          <w:numId w:val="2"/>
        </w:numPr>
        <w:spacing w:after="0" w:line="240" w:lineRule="auto"/>
      </w:pPr>
      <w:proofErr w:type="spellStart"/>
      <w:r w:rsidRPr="005342D5">
        <w:t>Башта</w:t>
      </w:r>
      <w:proofErr w:type="spellEnd"/>
      <w:r w:rsidRPr="005342D5">
        <w:t xml:space="preserve"> Л.Ю. Теоретико-методические основы спортивно-оздоровительных занятий с детьми: учеб</w:t>
      </w:r>
      <w:proofErr w:type="gramStart"/>
      <w:r w:rsidRPr="005342D5">
        <w:t>.</w:t>
      </w:r>
      <w:proofErr w:type="gramEnd"/>
      <w:r w:rsidRPr="005342D5">
        <w:t xml:space="preserve"> </w:t>
      </w:r>
      <w:proofErr w:type="gramStart"/>
      <w:r w:rsidRPr="005342D5">
        <w:t>п</w:t>
      </w:r>
      <w:proofErr w:type="gramEnd"/>
      <w:r w:rsidRPr="005342D5">
        <w:t xml:space="preserve">особие / Л. Ю. </w:t>
      </w:r>
      <w:proofErr w:type="spellStart"/>
      <w:r w:rsidRPr="005342D5">
        <w:t>Башта</w:t>
      </w:r>
      <w:proofErr w:type="spellEnd"/>
      <w:r w:rsidRPr="005342D5">
        <w:t xml:space="preserve">. – Омск: Изд-во </w:t>
      </w:r>
      <w:proofErr w:type="spellStart"/>
      <w:r w:rsidRPr="005342D5">
        <w:t>СибГУФК</w:t>
      </w:r>
      <w:proofErr w:type="spellEnd"/>
      <w:r w:rsidRPr="005342D5">
        <w:t>, 2019. –105с.: табл</w:t>
      </w:r>
      <w:proofErr w:type="gramStart"/>
      <w:r w:rsidRPr="005342D5">
        <w:t>.–</w:t>
      </w:r>
      <w:proofErr w:type="spellStart"/>
      <w:proofErr w:type="gramEnd"/>
      <w:r w:rsidRPr="005342D5">
        <w:t>Библиогр</w:t>
      </w:r>
      <w:proofErr w:type="spellEnd"/>
      <w:r w:rsidRPr="005342D5">
        <w:t>.: 22 назв.</w:t>
      </w:r>
      <w:r w:rsidRPr="005342D5">
        <w:br/>
        <w:t xml:space="preserve"> Борисова М.М. Воспитатель в дошкольных образовательных организациях : физическое </w:t>
      </w:r>
      <w:r w:rsidRPr="005342D5">
        <w:lastRenderedPageBreak/>
        <w:t xml:space="preserve">воспитание дошкольников : учеб. пособие / М.М. Борисова, Н.Н. Кожухова, Л.А. Рыжкова ; под ред. С.А. Козловой. – 2-е изд., </w:t>
      </w:r>
      <w:proofErr w:type="spellStart"/>
      <w:r w:rsidRPr="005342D5">
        <w:t>перераб</w:t>
      </w:r>
      <w:proofErr w:type="spellEnd"/>
      <w:r w:rsidRPr="005342D5">
        <w:t xml:space="preserve">. и доп. – Москва: ИНФРА-М, 2016. – 507 с.: ил. – </w:t>
      </w:r>
      <w:proofErr w:type="gramStart"/>
      <w:r w:rsidRPr="005342D5">
        <w:t>(Практическая педагогика:</w:t>
      </w:r>
      <w:proofErr w:type="gramEnd"/>
      <w:r w:rsidRPr="005342D5">
        <w:t xml:space="preserve"> </w:t>
      </w:r>
      <w:proofErr w:type="gramStart"/>
      <w:r w:rsidRPr="005342D5">
        <w:t>ПП).</w:t>
      </w:r>
      <w:proofErr w:type="gramEnd"/>
    </w:p>
    <w:p w:rsidR="005342D5" w:rsidRPr="005342D5" w:rsidRDefault="005342D5" w:rsidP="0039797E">
      <w:pPr>
        <w:numPr>
          <w:ilvl w:val="0"/>
          <w:numId w:val="2"/>
        </w:numPr>
        <w:spacing w:after="0" w:line="240" w:lineRule="auto"/>
      </w:pPr>
      <w:r w:rsidRPr="005342D5">
        <w:t>Белая К.Ю. Научно-методическое сопровождение образовательного процесса в ДОО. Методическое пособие. – М.: Русское слово, 2019. с.160.</w:t>
      </w:r>
    </w:p>
    <w:p w:rsidR="005342D5" w:rsidRPr="005342D5" w:rsidRDefault="005342D5" w:rsidP="0039797E">
      <w:pPr>
        <w:numPr>
          <w:ilvl w:val="0"/>
          <w:numId w:val="2"/>
        </w:numPr>
        <w:spacing w:after="0" w:line="240" w:lineRule="auto"/>
      </w:pPr>
      <w:proofErr w:type="spellStart"/>
      <w:r w:rsidRPr="005342D5">
        <w:t>Веракса</w:t>
      </w:r>
      <w:proofErr w:type="spellEnd"/>
      <w:r w:rsidRPr="005342D5">
        <w:t xml:space="preserve"> Н. Е., </w:t>
      </w:r>
      <w:proofErr w:type="spellStart"/>
      <w:r w:rsidRPr="005342D5">
        <w:t>Веракса</w:t>
      </w:r>
      <w:proofErr w:type="spellEnd"/>
      <w:r w:rsidRPr="005342D5">
        <w:t xml:space="preserve"> А. Н., Репина Т. А.  Социальная психология дошкольника. — М., 2016. 352 с.</w:t>
      </w:r>
    </w:p>
    <w:p w:rsidR="005342D5" w:rsidRPr="005342D5" w:rsidRDefault="005342D5" w:rsidP="0039797E">
      <w:pPr>
        <w:numPr>
          <w:ilvl w:val="0"/>
          <w:numId w:val="2"/>
        </w:numPr>
        <w:spacing w:after="0" w:line="240" w:lineRule="auto"/>
      </w:pPr>
      <w:proofErr w:type="spellStart"/>
      <w:r w:rsidRPr="005342D5">
        <w:t>Веракса</w:t>
      </w:r>
      <w:proofErr w:type="spellEnd"/>
      <w:r w:rsidRPr="005342D5">
        <w:t xml:space="preserve">, Н.Е. Познавательное развитие в дошкольном детстве: Учебное пособие / Н.Е. </w:t>
      </w:r>
      <w:proofErr w:type="spellStart"/>
      <w:r w:rsidRPr="005342D5">
        <w:t>Веракса</w:t>
      </w:r>
      <w:proofErr w:type="spellEnd"/>
      <w:r w:rsidRPr="005342D5">
        <w:t xml:space="preserve">, А.Н. </w:t>
      </w:r>
      <w:proofErr w:type="spellStart"/>
      <w:r w:rsidRPr="005342D5">
        <w:t>Веракса</w:t>
      </w:r>
      <w:proofErr w:type="spellEnd"/>
      <w:r w:rsidRPr="005342D5">
        <w:t>. - М.: Мозаика-Синтез, 2012.  336 c.</w:t>
      </w:r>
    </w:p>
    <w:p w:rsidR="005342D5" w:rsidRPr="005342D5" w:rsidRDefault="005342D5" w:rsidP="0039797E">
      <w:pPr>
        <w:numPr>
          <w:ilvl w:val="0"/>
          <w:numId w:val="2"/>
        </w:numPr>
        <w:spacing w:after="0" w:line="240" w:lineRule="auto"/>
      </w:pPr>
      <w:r w:rsidRPr="005342D5">
        <w:t xml:space="preserve">Веретенникова В.Б., </w:t>
      </w:r>
      <w:proofErr w:type="spellStart"/>
      <w:r w:rsidRPr="005342D5">
        <w:t>Шихов</w:t>
      </w:r>
      <w:proofErr w:type="spellEnd"/>
      <w:r w:rsidRPr="005342D5">
        <w:t xml:space="preserve"> Ю.А., Шихова О.Ф. Социальное партнерство в дошкольном образовании. Учебно-методическое пособие. – М.: </w:t>
      </w:r>
      <w:proofErr w:type="spellStart"/>
      <w:r w:rsidRPr="005342D5">
        <w:t>КноРус</w:t>
      </w:r>
      <w:proofErr w:type="spellEnd"/>
      <w:r w:rsidRPr="005342D5">
        <w:t>, 2020. 106 с.</w:t>
      </w:r>
    </w:p>
    <w:p w:rsidR="005342D5" w:rsidRPr="005342D5" w:rsidRDefault="005342D5" w:rsidP="0039797E">
      <w:pPr>
        <w:numPr>
          <w:ilvl w:val="0"/>
          <w:numId w:val="2"/>
        </w:numPr>
        <w:spacing w:after="0" w:line="240" w:lineRule="auto"/>
      </w:pPr>
      <w:proofErr w:type="spellStart"/>
      <w:r w:rsidRPr="005342D5">
        <w:t>Гербова</w:t>
      </w:r>
      <w:proofErr w:type="spellEnd"/>
      <w:r w:rsidRPr="005342D5">
        <w:t xml:space="preserve"> В.В. Приобщение детей к художественной литературе. – М.: Мозаика-Синтез, 2010.</w:t>
      </w:r>
    </w:p>
    <w:p w:rsidR="005342D5" w:rsidRPr="005342D5" w:rsidRDefault="005342D5" w:rsidP="0039797E">
      <w:pPr>
        <w:spacing w:after="0" w:line="240" w:lineRule="auto"/>
      </w:pPr>
    </w:p>
    <w:p w:rsidR="005342D5" w:rsidRPr="005342D5" w:rsidRDefault="005342D5" w:rsidP="0039797E">
      <w:pPr>
        <w:spacing w:after="0" w:line="240" w:lineRule="auto"/>
        <w:rPr>
          <w:b/>
        </w:rPr>
      </w:pPr>
      <w:r w:rsidRPr="005342D5">
        <w:rPr>
          <w:b/>
        </w:rPr>
        <w:t>3.5. РЕЖИМ И РАСПОРЯДОК ДНЯ В ГРУППЕ</w:t>
      </w:r>
    </w:p>
    <w:p w:rsidR="005342D5" w:rsidRPr="005342D5" w:rsidRDefault="005342D5" w:rsidP="0039797E">
      <w:pPr>
        <w:spacing w:after="0" w:line="240" w:lineRule="auto"/>
        <w:rPr>
          <w:b/>
        </w:rPr>
      </w:pPr>
    </w:p>
    <w:p w:rsidR="005342D5" w:rsidRPr="005342D5" w:rsidRDefault="005342D5" w:rsidP="0039797E">
      <w:pPr>
        <w:spacing w:after="0" w:line="240" w:lineRule="auto"/>
      </w:pPr>
      <w:r w:rsidRPr="005342D5">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5342D5" w:rsidRPr="005342D5" w:rsidRDefault="005342D5" w:rsidP="0039797E">
      <w:pPr>
        <w:spacing w:after="0" w:line="240" w:lineRule="auto"/>
      </w:pPr>
      <w:r w:rsidRPr="005342D5">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5342D5" w:rsidRPr="005342D5" w:rsidRDefault="005342D5" w:rsidP="0039797E">
      <w:pPr>
        <w:spacing w:after="0" w:line="240" w:lineRule="auto"/>
      </w:pPr>
      <w:r w:rsidRPr="005342D5">
        <w:rPr>
          <w:i/>
        </w:rPr>
        <w:t>Основными компонентами режима в ДОО являются:</w:t>
      </w:r>
      <w:r w:rsidRPr="005342D5">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5342D5" w:rsidRPr="005342D5" w:rsidRDefault="005342D5" w:rsidP="0039797E">
      <w:pPr>
        <w:spacing w:after="0" w:line="240" w:lineRule="auto"/>
      </w:pPr>
      <w:r w:rsidRPr="005342D5">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5342D5" w:rsidRPr="005342D5" w:rsidRDefault="005342D5" w:rsidP="0039797E">
      <w:pPr>
        <w:spacing w:after="0" w:line="240" w:lineRule="auto"/>
      </w:pPr>
      <w:r w:rsidRPr="005342D5">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5342D5" w:rsidRPr="005342D5" w:rsidRDefault="005342D5" w:rsidP="0039797E">
      <w:pPr>
        <w:spacing w:after="0" w:line="240" w:lineRule="auto"/>
      </w:pPr>
      <w:r w:rsidRPr="005342D5">
        <w:rPr>
          <w:i/>
        </w:rPr>
        <w:t>Режим дня гибкий</w:t>
      </w:r>
      <w:r w:rsidRPr="005342D5">
        <w:t xml:space="preserve">, </w:t>
      </w:r>
      <w:proofErr w:type="gramStart"/>
      <w:r w:rsidRPr="005342D5">
        <w:t>однако</w:t>
      </w:r>
      <w:proofErr w:type="gramEnd"/>
      <w:r w:rsidRPr="005342D5">
        <w:t xml:space="preserve">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5342D5" w:rsidRPr="005342D5" w:rsidRDefault="005342D5" w:rsidP="0039797E">
      <w:pPr>
        <w:spacing w:after="0" w:line="240" w:lineRule="auto"/>
      </w:pPr>
      <w:r w:rsidRPr="005342D5">
        <w:rPr>
          <w:i/>
        </w:rPr>
        <w:t>При организации режима предусмотрено оптимальное чередование</w:t>
      </w:r>
      <w:r w:rsidRPr="005342D5">
        <w:t xml:space="preserve"> самостоятельной детской </w:t>
      </w:r>
      <w:r w:rsidRPr="005342D5">
        <w:rPr>
          <w:i/>
        </w:rPr>
        <w:t>деятельности</w:t>
      </w:r>
      <w:r w:rsidRPr="005342D5">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5342D5" w:rsidRPr="005342D5" w:rsidRDefault="005342D5" w:rsidP="0039797E">
      <w:pPr>
        <w:spacing w:after="0" w:line="240" w:lineRule="auto"/>
      </w:pPr>
      <w:r w:rsidRPr="005342D5">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5342D5" w:rsidRPr="005342D5" w:rsidRDefault="005342D5" w:rsidP="0039797E">
      <w:pPr>
        <w:spacing w:after="0" w:line="240" w:lineRule="auto"/>
      </w:pPr>
      <w:r w:rsidRPr="005342D5">
        <w:rPr>
          <w:i/>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5342D5">
        <w:t>, предусмотренным СанПиН 1.2.3685-21 и СП 2.4.3648-20.</w:t>
      </w:r>
    </w:p>
    <w:p w:rsidR="005342D5" w:rsidRPr="005342D5" w:rsidRDefault="005342D5" w:rsidP="0039797E">
      <w:pPr>
        <w:spacing w:after="0" w:line="240" w:lineRule="auto"/>
      </w:pPr>
      <w:r w:rsidRPr="005342D5">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5342D5" w:rsidRPr="005342D5" w:rsidRDefault="005342D5" w:rsidP="0039797E">
      <w:pPr>
        <w:spacing w:after="0" w:line="240" w:lineRule="auto"/>
      </w:pPr>
      <w:r w:rsidRPr="005342D5">
        <w:lastRenderedPageBreak/>
        <w:t>Согласно СанПиН 1.2.3685-21 при температуре воздуха ниже минус 15</w:t>
      </w:r>
      <w:proofErr w:type="gramStart"/>
      <w:r w:rsidRPr="005342D5">
        <w:t>°С</w:t>
      </w:r>
      <w:proofErr w:type="gramEnd"/>
      <w:r w:rsidRPr="005342D5">
        <w:t xml:space="preserve">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5342D5" w:rsidRPr="005342D5" w:rsidRDefault="005342D5" w:rsidP="0039797E">
      <w:pPr>
        <w:spacing w:after="0" w:line="240" w:lineRule="auto"/>
      </w:pPr>
      <w:r w:rsidRPr="005342D5">
        <w:rPr>
          <w:i/>
        </w:rPr>
        <w:t>Режим питания</w:t>
      </w:r>
      <w:r w:rsidRPr="005342D5">
        <w:t xml:space="preserve"> зависит от длительности пребывания детей в ДОО и регулируется СанПиН 2.3/2.4.3590-20.</w:t>
      </w:r>
    </w:p>
    <w:p w:rsidR="005342D5" w:rsidRPr="005342D5" w:rsidRDefault="005342D5" w:rsidP="0039797E">
      <w:pPr>
        <w:spacing w:after="0" w:line="240" w:lineRule="auto"/>
      </w:pPr>
      <w:r w:rsidRPr="005342D5">
        <w:t>Соблюдаются требования и показатели организации образовательного процесса и режима дня.</w:t>
      </w:r>
    </w:p>
    <w:p w:rsidR="005342D5" w:rsidRPr="005342D5" w:rsidRDefault="005342D5" w:rsidP="0039797E">
      <w:pPr>
        <w:spacing w:after="0" w:line="240" w:lineRule="auto"/>
        <w:rPr>
          <w:b/>
          <w:i/>
        </w:rPr>
      </w:pPr>
    </w:p>
    <w:p w:rsidR="005342D5" w:rsidRPr="005342D5" w:rsidRDefault="002C568E" w:rsidP="0039797E">
      <w:pPr>
        <w:spacing w:after="0" w:line="240" w:lineRule="auto"/>
        <w:rPr>
          <w:b/>
          <w:i/>
        </w:rPr>
      </w:pPr>
      <w:r>
        <w:rPr>
          <w:b/>
          <w:i/>
        </w:rPr>
        <w:t xml:space="preserve"> </w:t>
      </w:r>
      <w:proofErr w:type="gramStart"/>
      <w:r>
        <w:rPr>
          <w:b/>
          <w:i/>
        </w:rPr>
        <w:t>Режим дня в смешенной группы</w:t>
      </w:r>
      <w:proofErr w:type="gramEnd"/>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1418"/>
        <w:gridCol w:w="1559"/>
        <w:gridCol w:w="1417"/>
      </w:tblGrid>
      <w:tr w:rsidR="00440136" w:rsidRPr="005342D5" w:rsidTr="00440136">
        <w:tc>
          <w:tcPr>
            <w:tcW w:w="5812" w:type="dxa"/>
            <w:tcBorders>
              <w:top w:val="single" w:sz="4" w:space="0" w:color="auto"/>
              <w:bottom w:val="single" w:sz="4" w:space="0" w:color="auto"/>
              <w:right w:val="single" w:sz="4" w:space="0" w:color="auto"/>
            </w:tcBorders>
            <w:shd w:val="clear" w:color="auto" w:fill="DBE5F1" w:themeFill="accent1" w:themeFillTint="33"/>
          </w:tcPr>
          <w:p w:rsidR="00440136" w:rsidRPr="005342D5" w:rsidRDefault="00440136" w:rsidP="0039797E">
            <w:pPr>
              <w:spacing w:after="0" w:line="240" w:lineRule="auto"/>
              <w:rPr>
                <w:b/>
              </w:rPr>
            </w:pPr>
            <w:r w:rsidRPr="005342D5">
              <w:rPr>
                <w:b/>
              </w:rPr>
              <w:t>Содержание</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40136" w:rsidRPr="005342D5" w:rsidRDefault="00440136" w:rsidP="003F25AA">
            <w:pPr>
              <w:spacing w:after="0" w:line="240" w:lineRule="auto"/>
              <w:rPr>
                <w:b/>
              </w:rPr>
            </w:pPr>
            <w:r w:rsidRPr="005342D5">
              <w:rPr>
                <w:b/>
              </w:rPr>
              <w:t>4-5 лет</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40136" w:rsidRPr="005342D5" w:rsidRDefault="00440136" w:rsidP="003F25AA">
            <w:pPr>
              <w:spacing w:after="0" w:line="240" w:lineRule="auto"/>
              <w:rPr>
                <w:b/>
              </w:rPr>
            </w:pPr>
            <w:r w:rsidRPr="005342D5">
              <w:rPr>
                <w:b/>
              </w:rPr>
              <w:t>5-6 лет</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40136" w:rsidRPr="005342D5" w:rsidRDefault="00440136" w:rsidP="003F25AA">
            <w:pPr>
              <w:spacing w:after="0" w:line="240" w:lineRule="auto"/>
              <w:rPr>
                <w:b/>
              </w:rPr>
            </w:pPr>
            <w:r w:rsidRPr="005342D5">
              <w:rPr>
                <w:b/>
              </w:rPr>
              <w:t>6-7 лет</w:t>
            </w:r>
          </w:p>
        </w:tc>
      </w:tr>
      <w:tr w:rsidR="00440136" w:rsidRPr="005342D5" w:rsidTr="00440136">
        <w:tc>
          <w:tcPr>
            <w:tcW w:w="10206" w:type="dxa"/>
            <w:gridSpan w:val="4"/>
            <w:tcBorders>
              <w:top w:val="single" w:sz="4" w:space="0" w:color="auto"/>
              <w:bottom w:val="single" w:sz="4" w:space="0" w:color="auto"/>
              <w:right w:val="single" w:sz="4" w:space="0" w:color="auto"/>
            </w:tcBorders>
            <w:shd w:val="clear" w:color="auto" w:fill="F2F2F2" w:themeFill="background1" w:themeFillShade="F2"/>
          </w:tcPr>
          <w:p w:rsidR="00440136" w:rsidRPr="005342D5" w:rsidRDefault="00440136" w:rsidP="0039797E">
            <w:pPr>
              <w:spacing w:after="0" w:line="240" w:lineRule="auto"/>
              <w:rPr>
                <w:b/>
              </w:rPr>
            </w:pPr>
            <w:r w:rsidRPr="005342D5">
              <w:rPr>
                <w:b/>
              </w:rPr>
              <w:t>Холодный период года</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Утренний прием детей, игры, самостоятельная деятельность, утренняя гимнастика (не менее 10 минут)</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7.00-8.30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7.00-8.30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7.00-8.30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Завтрак</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8.30-9.00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8.30-9.00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8.30-9.00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Игры, подготовка к занятиям</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9.00-9.15</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9.00-9.15</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Занятия (включая гимнастику в процессе занятия - 2 минуты, перерывы между занятиями, не менее 10 минут)</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9.15-10.05</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9.15-10.15</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9.00-10.50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Подготовка к прогулке, прогулка, возвращение с прогулки</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10.05-12.00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10.15-12.00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10.50-12.00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Второй завтрак</w:t>
            </w:r>
            <w:r w:rsidRPr="005342D5">
              <w:rPr>
                <w:vertAlign w:val="superscript"/>
              </w:rPr>
              <w:t> 17</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10.30-11.00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10.30-11.00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10.30-11.00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Обед</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12.00-13.00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12.00-13.00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12.00-13.00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Подготовка ко сну, сон, постепенный подъем детей, закаливающие процедуры</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13.00-15.30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13.00-15.30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13.00-15.30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Полдник</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15.30-16.00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15.30-16.00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15.30-16.00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Занятия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16.00-16.25</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Игры, самостоятельная деятельность детей</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16.00-17.00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16.25-17.00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16.00-16.40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Подготовка к прогулке, прогулка, самостоятельная деятельность детей, возвращение с прогулки</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17.00-18.30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17.00-18.30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16.40-18.30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Ужин</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18.30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18.30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18.30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Уход домой</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до 19.00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до 19.00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до 19.00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Утренний прием детей, игры, самостоятельная деятельность, утренняя гимнастика (не менее 10 минут)</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7.00-8.30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7.00-8.30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7.00-8.30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Завтрак</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8.30-9.00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8.30-9.00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8.30-9.00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Игры, самостоятельная деятельность</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9.00-9.15</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9.00-9.15</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Второй завтрак</w:t>
            </w:r>
            <w:r w:rsidRPr="005342D5">
              <w:rPr>
                <w:vertAlign w:val="superscript"/>
              </w:rPr>
              <w:t> 18</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10.30-11.00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10.30-11.00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10.30-11.00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Подготовка к прогулке, прогулка, занятия на прогулке, возвращение с прогулки</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9.15-12.00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9.15-12.00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9.00-12.00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Обед</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12.00-13.00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12.00-13.00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12.00-13.00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Подготовка ко сну, сон, постепенный подъем детей, закаливающие процедуры</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13.00-15.30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13.00-15.30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13.00-15.30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Полдник</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15.30-16.00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15.30-16.00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15.30-16.00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Игры, самостоятельная деятельность детей</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16.00-17.00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16.00-17.00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16.00-17.00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Подготовка к прогулке, прогулка, самостоятельная деятельность детей</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17.00-18.30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17.00-18.30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17.00-18.30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Ужин</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18.30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18.30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18.30</w:t>
            </w:r>
          </w:p>
        </w:tc>
      </w:tr>
      <w:tr w:rsidR="00440136" w:rsidRPr="005342D5" w:rsidTr="00440136">
        <w:tc>
          <w:tcPr>
            <w:tcW w:w="5812" w:type="dxa"/>
            <w:tcBorders>
              <w:top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Уход домой</w:t>
            </w:r>
          </w:p>
        </w:tc>
        <w:tc>
          <w:tcPr>
            <w:tcW w:w="1418"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до 19.00</w:t>
            </w:r>
          </w:p>
        </w:tc>
        <w:tc>
          <w:tcPr>
            <w:tcW w:w="1559" w:type="dxa"/>
            <w:tcBorders>
              <w:top w:val="single" w:sz="4" w:space="0" w:color="auto"/>
              <w:left w:val="single" w:sz="4" w:space="0" w:color="auto"/>
              <w:bottom w:val="single" w:sz="4" w:space="0" w:color="auto"/>
              <w:right w:val="single" w:sz="4" w:space="0" w:color="auto"/>
            </w:tcBorders>
          </w:tcPr>
          <w:p w:rsidR="00440136" w:rsidRPr="005342D5" w:rsidRDefault="00440136" w:rsidP="0039797E">
            <w:pPr>
              <w:spacing w:after="0" w:line="240" w:lineRule="auto"/>
            </w:pPr>
            <w:r w:rsidRPr="005342D5">
              <w:t>до 19.00</w:t>
            </w:r>
          </w:p>
        </w:tc>
        <w:tc>
          <w:tcPr>
            <w:tcW w:w="1417" w:type="dxa"/>
            <w:tcBorders>
              <w:top w:val="single" w:sz="4" w:space="0" w:color="auto"/>
              <w:left w:val="single" w:sz="4" w:space="0" w:color="auto"/>
              <w:bottom w:val="single" w:sz="4" w:space="0" w:color="auto"/>
            </w:tcBorders>
          </w:tcPr>
          <w:p w:rsidR="00440136" w:rsidRPr="005342D5" w:rsidRDefault="00440136" w:rsidP="0039797E">
            <w:pPr>
              <w:spacing w:after="0" w:line="240" w:lineRule="auto"/>
            </w:pPr>
            <w:r w:rsidRPr="005342D5">
              <w:t>до 19.00</w:t>
            </w:r>
          </w:p>
        </w:tc>
      </w:tr>
    </w:tbl>
    <w:p w:rsidR="005342D5" w:rsidRPr="005342D5" w:rsidRDefault="005342D5" w:rsidP="0039797E">
      <w:pPr>
        <w:spacing w:after="0" w:line="240" w:lineRule="auto"/>
      </w:pPr>
    </w:p>
    <w:sectPr w:rsidR="005342D5" w:rsidRPr="005342D5" w:rsidSect="00EE15B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D03" w:rsidRDefault="007D2D03">
      <w:pPr>
        <w:spacing w:after="0" w:line="240" w:lineRule="auto"/>
      </w:pPr>
      <w:r>
        <w:separator/>
      </w:r>
    </w:p>
  </w:endnote>
  <w:endnote w:type="continuationSeparator" w:id="0">
    <w:p w:rsidR="007D2D03" w:rsidRDefault="007D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saah">
    <w:altName w:val="Arial"/>
    <w:charset w:val="00"/>
    <w:family w:val="swiss"/>
    <w:pitch w:val="variable"/>
    <w:sig w:usb0="00008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4340"/>
      <w:docPartObj>
        <w:docPartGallery w:val="Page Numbers (Bottom of Page)"/>
        <w:docPartUnique/>
      </w:docPartObj>
    </w:sdtPr>
    <w:sdtEndPr/>
    <w:sdtContent>
      <w:p w:rsidR="00EE15B2" w:rsidRDefault="00EE15B2">
        <w:pPr>
          <w:pStyle w:val="a8"/>
          <w:jc w:val="center"/>
        </w:pPr>
        <w:r>
          <w:fldChar w:fldCharType="begin"/>
        </w:r>
        <w:r>
          <w:instrText xml:space="preserve"> PAGE   \* MERGEFORMAT </w:instrText>
        </w:r>
        <w:r>
          <w:fldChar w:fldCharType="separate"/>
        </w:r>
        <w:r w:rsidR="000019EF">
          <w:rPr>
            <w:noProof/>
          </w:rPr>
          <w:t>2</w:t>
        </w:r>
        <w:r>
          <w:rPr>
            <w:noProof/>
          </w:rPr>
          <w:fldChar w:fldCharType="end"/>
        </w:r>
      </w:p>
    </w:sdtContent>
  </w:sdt>
  <w:p w:rsidR="00EE15B2" w:rsidRDefault="00EE15B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121806"/>
      <w:docPartObj>
        <w:docPartGallery w:val="Page Numbers (Bottom of Page)"/>
        <w:docPartUnique/>
      </w:docPartObj>
    </w:sdtPr>
    <w:sdtEndPr/>
    <w:sdtContent>
      <w:p w:rsidR="00EE15B2" w:rsidRDefault="00EE15B2">
        <w:pPr>
          <w:pStyle w:val="a8"/>
          <w:jc w:val="center"/>
        </w:pPr>
        <w:r>
          <w:fldChar w:fldCharType="begin"/>
        </w:r>
        <w:r>
          <w:instrText xml:space="preserve"> PAGE   \* MERGEFORMAT </w:instrText>
        </w:r>
        <w:r>
          <w:fldChar w:fldCharType="separate"/>
        </w:r>
        <w:r w:rsidR="000019EF">
          <w:rPr>
            <w:noProof/>
          </w:rPr>
          <w:t>39</w:t>
        </w:r>
        <w:r>
          <w:rPr>
            <w:noProof/>
          </w:rPr>
          <w:fldChar w:fldCharType="end"/>
        </w:r>
      </w:p>
    </w:sdtContent>
  </w:sdt>
  <w:p w:rsidR="00EE15B2" w:rsidRDefault="00EE15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D03" w:rsidRDefault="007D2D03">
      <w:pPr>
        <w:spacing w:after="0" w:line="240" w:lineRule="auto"/>
      </w:pPr>
      <w:r>
        <w:separator/>
      </w:r>
    </w:p>
  </w:footnote>
  <w:footnote w:type="continuationSeparator" w:id="0">
    <w:p w:rsidR="007D2D03" w:rsidRDefault="007D2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696"/>
    <w:multiLevelType w:val="hybridMultilevel"/>
    <w:tmpl w:val="6DEEDA5C"/>
    <w:lvl w:ilvl="0" w:tplc="F57E68B4">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61F0242"/>
    <w:multiLevelType w:val="multilevel"/>
    <w:tmpl w:val="809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E5F65"/>
    <w:multiLevelType w:val="hybridMultilevel"/>
    <w:tmpl w:val="6A98E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B860E3"/>
    <w:multiLevelType w:val="hybridMultilevel"/>
    <w:tmpl w:val="4D485A52"/>
    <w:lvl w:ilvl="0" w:tplc="3C04DF22">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06B0BA9"/>
    <w:multiLevelType w:val="hybridMultilevel"/>
    <w:tmpl w:val="F2F08FFC"/>
    <w:lvl w:ilvl="0" w:tplc="94D4002A">
      <w:start w:val="1"/>
      <w:numFmt w:val="bullet"/>
      <w:lvlText w:val=""/>
      <w:lvlJc w:val="left"/>
      <w:pPr>
        <w:tabs>
          <w:tab w:val="num" w:pos="2220"/>
        </w:tabs>
        <w:ind w:left="2220" w:hanging="360"/>
      </w:pPr>
      <w:rPr>
        <w:rFonts w:ascii="Symbol" w:hAnsi="Symbol" w:hint="default"/>
      </w:rPr>
    </w:lvl>
    <w:lvl w:ilvl="1" w:tplc="B19427E2">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169D2AEE"/>
    <w:multiLevelType w:val="hybridMultilevel"/>
    <w:tmpl w:val="488EF262"/>
    <w:lvl w:ilvl="0" w:tplc="D5247548">
      <w:start w:val="1"/>
      <w:numFmt w:val="bullet"/>
      <w:lvlText w:val="-"/>
      <w:lvlJc w:val="left"/>
      <w:pPr>
        <w:tabs>
          <w:tab w:val="num" w:pos="2880"/>
        </w:tabs>
        <w:ind w:left="2880" w:hanging="360"/>
      </w:pPr>
      <w:rPr>
        <w:rFonts w:ascii="Utsaah" w:hAnsi="Utsaah"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6D80E4D"/>
    <w:multiLevelType w:val="hybridMultilevel"/>
    <w:tmpl w:val="ABCADF76"/>
    <w:lvl w:ilvl="0" w:tplc="94D4002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19586B64"/>
    <w:multiLevelType w:val="hybridMultilevel"/>
    <w:tmpl w:val="32C403AC"/>
    <w:lvl w:ilvl="0" w:tplc="F57E68B4">
      <w:start w:val="1"/>
      <w:numFmt w:val="bullet"/>
      <w:lvlText w:val=""/>
      <w:lvlJc w:val="left"/>
      <w:pPr>
        <w:tabs>
          <w:tab w:val="num" w:pos="2869"/>
        </w:tabs>
        <w:ind w:left="2869" w:hanging="360"/>
      </w:pPr>
      <w:rPr>
        <w:rFonts w:ascii="Symbol" w:hAnsi="Symbol" w:hint="default"/>
      </w:rPr>
    </w:lvl>
    <w:lvl w:ilvl="1" w:tplc="B19427E2">
      <w:start w:val="1"/>
      <w:numFmt w:val="bullet"/>
      <w:lvlText w:val=""/>
      <w:lvlJc w:val="left"/>
      <w:pPr>
        <w:tabs>
          <w:tab w:val="num" w:pos="1440"/>
        </w:tabs>
        <w:ind w:left="1440" w:hanging="360"/>
      </w:pPr>
      <w:rPr>
        <w:rFonts w:ascii="Symbol" w:hAnsi="Symbol" w:hint="default"/>
      </w:rPr>
    </w:lvl>
    <w:lvl w:ilvl="2" w:tplc="0E9E44CE">
      <w:start w:val="1"/>
      <w:numFmt w:val="decimal"/>
      <w:lvlText w:val="%3"/>
      <w:lvlJc w:val="center"/>
      <w:pPr>
        <w:tabs>
          <w:tab w:val="num" w:pos="1800"/>
        </w:tabs>
        <w:ind w:left="180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D4D3A58"/>
    <w:multiLevelType w:val="hybridMultilevel"/>
    <w:tmpl w:val="FCB4476A"/>
    <w:lvl w:ilvl="0" w:tplc="94D4002A">
      <w:start w:val="1"/>
      <w:numFmt w:val="bullet"/>
      <w:lvlText w:val=""/>
      <w:lvlJc w:val="left"/>
      <w:pPr>
        <w:tabs>
          <w:tab w:val="num" w:pos="2880"/>
        </w:tabs>
        <w:ind w:left="2880" w:hanging="360"/>
      </w:pPr>
      <w:rPr>
        <w:rFonts w:ascii="Symbol" w:hAnsi="Symbol" w:hint="default"/>
      </w:rPr>
    </w:lvl>
    <w:lvl w:ilvl="1" w:tplc="94D4002A">
      <w:start w:val="1"/>
      <w:numFmt w:val="bullet"/>
      <w:lvlText w:val=""/>
      <w:lvlJc w:val="left"/>
      <w:pPr>
        <w:tabs>
          <w:tab w:val="num" w:pos="720"/>
        </w:tabs>
        <w:ind w:left="72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nsid w:val="1E316680"/>
    <w:multiLevelType w:val="hybridMultilevel"/>
    <w:tmpl w:val="38A68C66"/>
    <w:lvl w:ilvl="0" w:tplc="7FD447C0">
      <w:start w:val="1"/>
      <w:numFmt w:val="bullet"/>
      <w:lvlText w:val="-"/>
      <w:lvlJc w:val="left"/>
      <w:pPr>
        <w:tabs>
          <w:tab w:val="num" w:pos="800"/>
        </w:tabs>
        <w:ind w:left="80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F5E232C"/>
    <w:multiLevelType w:val="hybridMultilevel"/>
    <w:tmpl w:val="1E065716"/>
    <w:lvl w:ilvl="0" w:tplc="F57E68B4">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0592C70"/>
    <w:multiLevelType w:val="hybridMultilevel"/>
    <w:tmpl w:val="FB4E8A4C"/>
    <w:lvl w:ilvl="0" w:tplc="7FD447C0">
      <w:start w:val="1"/>
      <w:numFmt w:val="bullet"/>
      <w:lvlText w:val="-"/>
      <w:lvlJc w:val="left"/>
      <w:pPr>
        <w:tabs>
          <w:tab w:val="num" w:pos="800"/>
        </w:tabs>
        <w:ind w:left="800" w:hanging="360"/>
      </w:pPr>
      <w:rPr>
        <w:rFonts w:ascii="Times New Roman" w:hAnsi="Times New Roman" w:hint="default"/>
      </w:rPr>
    </w:lvl>
    <w:lvl w:ilvl="1" w:tplc="3C04DF22">
      <w:start w:val="1"/>
      <w:numFmt w:val="bullet"/>
      <w:lvlText w:val="-"/>
      <w:lvlJc w:val="left"/>
      <w:pPr>
        <w:tabs>
          <w:tab w:val="num" w:pos="1440"/>
        </w:tabs>
        <w:ind w:left="1440" w:hanging="360"/>
      </w:pPr>
      <w:rPr>
        <w:rFonts w:ascii="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6B9336A"/>
    <w:multiLevelType w:val="hybridMultilevel"/>
    <w:tmpl w:val="58343378"/>
    <w:lvl w:ilvl="0" w:tplc="7FD447C0">
      <w:start w:val="1"/>
      <w:numFmt w:val="bullet"/>
      <w:lvlText w:val="-"/>
      <w:lvlJc w:val="left"/>
      <w:pPr>
        <w:tabs>
          <w:tab w:val="num" w:pos="800"/>
        </w:tabs>
        <w:ind w:left="80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74D78CC"/>
    <w:multiLevelType w:val="hybridMultilevel"/>
    <w:tmpl w:val="1A5CA5F4"/>
    <w:lvl w:ilvl="0" w:tplc="3C04DF22">
      <w:start w:val="1"/>
      <w:numFmt w:val="bullet"/>
      <w:lvlText w:val="-"/>
      <w:lvlJc w:val="left"/>
      <w:pPr>
        <w:tabs>
          <w:tab w:val="num" w:pos="1160"/>
        </w:tabs>
        <w:ind w:left="1160" w:hanging="360"/>
      </w:pPr>
      <w:rPr>
        <w:rFonts w:ascii="Times New Roman" w:hAnsi="Times New Roman" w:hint="default"/>
      </w:rPr>
    </w:lvl>
    <w:lvl w:ilvl="1" w:tplc="04190003">
      <w:start w:val="1"/>
      <w:numFmt w:val="bullet"/>
      <w:lvlText w:val="o"/>
      <w:lvlJc w:val="left"/>
      <w:pPr>
        <w:tabs>
          <w:tab w:val="num" w:pos="1880"/>
        </w:tabs>
        <w:ind w:left="1880" w:hanging="360"/>
      </w:pPr>
      <w:rPr>
        <w:rFonts w:ascii="Courier New" w:hAnsi="Courier New" w:hint="default"/>
      </w:rPr>
    </w:lvl>
    <w:lvl w:ilvl="2" w:tplc="04190005">
      <w:start w:val="1"/>
      <w:numFmt w:val="bullet"/>
      <w:lvlText w:val=""/>
      <w:lvlJc w:val="left"/>
      <w:pPr>
        <w:tabs>
          <w:tab w:val="num" w:pos="2600"/>
        </w:tabs>
        <w:ind w:left="2600" w:hanging="360"/>
      </w:pPr>
      <w:rPr>
        <w:rFonts w:ascii="Wingdings" w:hAnsi="Wingdings" w:hint="default"/>
      </w:rPr>
    </w:lvl>
    <w:lvl w:ilvl="3" w:tplc="04190001">
      <w:start w:val="1"/>
      <w:numFmt w:val="bullet"/>
      <w:lvlText w:val=""/>
      <w:lvlJc w:val="left"/>
      <w:pPr>
        <w:tabs>
          <w:tab w:val="num" w:pos="3320"/>
        </w:tabs>
        <w:ind w:left="3320" w:hanging="360"/>
      </w:pPr>
      <w:rPr>
        <w:rFonts w:ascii="Symbol" w:hAnsi="Symbol" w:hint="default"/>
      </w:rPr>
    </w:lvl>
    <w:lvl w:ilvl="4" w:tplc="04190003">
      <w:start w:val="1"/>
      <w:numFmt w:val="bullet"/>
      <w:lvlText w:val="o"/>
      <w:lvlJc w:val="left"/>
      <w:pPr>
        <w:tabs>
          <w:tab w:val="num" w:pos="4040"/>
        </w:tabs>
        <w:ind w:left="4040" w:hanging="360"/>
      </w:pPr>
      <w:rPr>
        <w:rFonts w:ascii="Courier New" w:hAnsi="Courier New" w:hint="default"/>
      </w:rPr>
    </w:lvl>
    <w:lvl w:ilvl="5" w:tplc="04190005">
      <w:start w:val="1"/>
      <w:numFmt w:val="bullet"/>
      <w:lvlText w:val=""/>
      <w:lvlJc w:val="left"/>
      <w:pPr>
        <w:tabs>
          <w:tab w:val="num" w:pos="4760"/>
        </w:tabs>
        <w:ind w:left="4760" w:hanging="360"/>
      </w:pPr>
      <w:rPr>
        <w:rFonts w:ascii="Wingdings" w:hAnsi="Wingdings" w:hint="default"/>
      </w:rPr>
    </w:lvl>
    <w:lvl w:ilvl="6" w:tplc="04190001">
      <w:start w:val="1"/>
      <w:numFmt w:val="bullet"/>
      <w:lvlText w:val=""/>
      <w:lvlJc w:val="left"/>
      <w:pPr>
        <w:tabs>
          <w:tab w:val="num" w:pos="5480"/>
        </w:tabs>
        <w:ind w:left="5480" w:hanging="360"/>
      </w:pPr>
      <w:rPr>
        <w:rFonts w:ascii="Symbol" w:hAnsi="Symbol" w:hint="default"/>
      </w:rPr>
    </w:lvl>
    <w:lvl w:ilvl="7" w:tplc="04190003">
      <w:start w:val="1"/>
      <w:numFmt w:val="bullet"/>
      <w:lvlText w:val="o"/>
      <w:lvlJc w:val="left"/>
      <w:pPr>
        <w:tabs>
          <w:tab w:val="num" w:pos="6200"/>
        </w:tabs>
        <w:ind w:left="6200" w:hanging="360"/>
      </w:pPr>
      <w:rPr>
        <w:rFonts w:ascii="Courier New" w:hAnsi="Courier New" w:hint="default"/>
      </w:rPr>
    </w:lvl>
    <w:lvl w:ilvl="8" w:tplc="04190005">
      <w:start w:val="1"/>
      <w:numFmt w:val="bullet"/>
      <w:lvlText w:val=""/>
      <w:lvlJc w:val="left"/>
      <w:pPr>
        <w:tabs>
          <w:tab w:val="num" w:pos="6920"/>
        </w:tabs>
        <w:ind w:left="6920" w:hanging="360"/>
      </w:pPr>
      <w:rPr>
        <w:rFonts w:ascii="Wingdings" w:hAnsi="Wingdings" w:hint="default"/>
      </w:rPr>
    </w:lvl>
  </w:abstractNum>
  <w:abstractNum w:abstractNumId="14">
    <w:nsid w:val="2FD40884"/>
    <w:multiLevelType w:val="hybridMultilevel"/>
    <w:tmpl w:val="F600F898"/>
    <w:lvl w:ilvl="0" w:tplc="3C04DF22">
      <w:start w:val="1"/>
      <w:numFmt w:val="bullet"/>
      <w:lvlText w:val="-"/>
      <w:lvlJc w:val="left"/>
      <w:pPr>
        <w:tabs>
          <w:tab w:val="num" w:pos="1080"/>
        </w:tabs>
        <w:ind w:left="108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6BE5449"/>
    <w:multiLevelType w:val="hybridMultilevel"/>
    <w:tmpl w:val="82BA914E"/>
    <w:lvl w:ilvl="0" w:tplc="7FD447C0">
      <w:start w:val="1"/>
      <w:numFmt w:val="bullet"/>
      <w:lvlText w:val="-"/>
      <w:lvlJc w:val="left"/>
      <w:pPr>
        <w:tabs>
          <w:tab w:val="num" w:pos="800"/>
        </w:tabs>
        <w:ind w:left="80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F364D6C"/>
    <w:multiLevelType w:val="hybridMultilevel"/>
    <w:tmpl w:val="5920965A"/>
    <w:lvl w:ilvl="0" w:tplc="9D58AE16">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3D03AFF"/>
    <w:multiLevelType w:val="hybridMultilevel"/>
    <w:tmpl w:val="98EE63AA"/>
    <w:lvl w:ilvl="0" w:tplc="7FD447C0">
      <w:start w:val="1"/>
      <w:numFmt w:val="bullet"/>
      <w:lvlText w:val="-"/>
      <w:lvlJc w:val="left"/>
      <w:pPr>
        <w:tabs>
          <w:tab w:val="num" w:pos="1160"/>
        </w:tabs>
        <w:ind w:left="1160" w:hanging="360"/>
      </w:pPr>
      <w:rPr>
        <w:rFonts w:ascii="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nsid w:val="43F30458"/>
    <w:multiLevelType w:val="hybridMultilevel"/>
    <w:tmpl w:val="B308DCA0"/>
    <w:lvl w:ilvl="0" w:tplc="94D4002A">
      <w:start w:val="1"/>
      <w:numFmt w:val="bullet"/>
      <w:lvlText w:val=""/>
      <w:lvlJc w:val="left"/>
      <w:pPr>
        <w:tabs>
          <w:tab w:val="num" w:pos="2220"/>
        </w:tabs>
        <w:ind w:left="222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nsid w:val="47B124D1"/>
    <w:multiLevelType w:val="hybridMultilevel"/>
    <w:tmpl w:val="39C6F076"/>
    <w:lvl w:ilvl="0" w:tplc="7FD447C0">
      <w:start w:val="1"/>
      <w:numFmt w:val="bullet"/>
      <w:lvlText w:val="-"/>
      <w:lvlJc w:val="left"/>
      <w:pPr>
        <w:tabs>
          <w:tab w:val="num" w:pos="1160"/>
        </w:tabs>
        <w:ind w:left="1160" w:hanging="360"/>
      </w:pPr>
      <w:rPr>
        <w:rFonts w:ascii="Times New Roman" w:hAnsi="Times New Roman" w:hint="default"/>
      </w:rPr>
    </w:lvl>
    <w:lvl w:ilvl="1" w:tplc="3C04DF22">
      <w:start w:val="1"/>
      <w:numFmt w:val="bullet"/>
      <w:lvlText w:val="-"/>
      <w:lvlJc w:val="left"/>
      <w:pPr>
        <w:tabs>
          <w:tab w:val="num" w:pos="1800"/>
        </w:tabs>
        <w:ind w:left="1800" w:hanging="360"/>
      </w:pPr>
      <w:rPr>
        <w:rFonts w:ascii="Times New Roman" w:hAnsi="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0">
    <w:nsid w:val="49440198"/>
    <w:multiLevelType w:val="hybridMultilevel"/>
    <w:tmpl w:val="D1FEB99E"/>
    <w:lvl w:ilvl="0" w:tplc="94D4002A">
      <w:start w:val="1"/>
      <w:numFmt w:val="bullet"/>
      <w:lvlText w:val=""/>
      <w:lvlJc w:val="left"/>
      <w:pPr>
        <w:tabs>
          <w:tab w:val="num" w:pos="2220"/>
        </w:tabs>
        <w:ind w:left="222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1">
    <w:nsid w:val="4B0412D9"/>
    <w:multiLevelType w:val="hybridMultilevel"/>
    <w:tmpl w:val="93B4E620"/>
    <w:lvl w:ilvl="0" w:tplc="94D4002A">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460"/>
        </w:tabs>
        <w:ind w:left="2460" w:hanging="360"/>
      </w:pPr>
      <w:rPr>
        <w:rFonts w:ascii="Courier New" w:hAnsi="Courier New" w:hint="default"/>
      </w:rPr>
    </w:lvl>
    <w:lvl w:ilvl="2" w:tplc="04190005">
      <w:start w:val="1"/>
      <w:numFmt w:val="bullet"/>
      <w:lvlText w:val=""/>
      <w:lvlJc w:val="left"/>
      <w:pPr>
        <w:tabs>
          <w:tab w:val="num" w:pos="3180"/>
        </w:tabs>
        <w:ind w:left="3180" w:hanging="360"/>
      </w:pPr>
      <w:rPr>
        <w:rFonts w:ascii="Wingdings" w:hAnsi="Wingdings" w:hint="default"/>
      </w:rPr>
    </w:lvl>
    <w:lvl w:ilvl="3" w:tplc="04190001">
      <w:start w:val="1"/>
      <w:numFmt w:val="bullet"/>
      <w:lvlText w:val=""/>
      <w:lvlJc w:val="left"/>
      <w:pPr>
        <w:tabs>
          <w:tab w:val="num" w:pos="3900"/>
        </w:tabs>
        <w:ind w:left="3900" w:hanging="360"/>
      </w:pPr>
      <w:rPr>
        <w:rFonts w:ascii="Symbol" w:hAnsi="Symbol" w:hint="default"/>
      </w:rPr>
    </w:lvl>
    <w:lvl w:ilvl="4" w:tplc="04190003">
      <w:start w:val="1"/>
      <w:numFmt w:val="bullet"/>
      <w:lvlText w:val="o"/>
      <w:lvlJc w:val="left"/>
      <w:pPr>
        <w:tabs>
          <w:tab w:val="num" w:pos="4620"/>
        </w:tabs>
        <w:ind w:left="4620" w:hanging="360"/>
      </w:pPr>
      <w:rPr>
        <w:rFonts w:ascii="Courier New" w:hAnsi="Courier New" w:hint="default"/>
      </w:rPr>
    </w:lvl>
    <w:lvl w:ilvl="5" w:tplc="04190005">
      <w:start w:val="1"/>
      <w:numFmt w:val="bullet"/>
      <w:lvlText w:val=""/>
      <w:lvlJc w:val="left"/>
      <w:pPr>
        <w:tabs>
          <w:tab w:val="num" w:pos="5340"/>
        </w:tabs>
        <w:ind w:left="5340" w:hanging="360"/>
      </w:pPr>
      <w:rPr>
        <w:rFonts w:ascii="Wingdings" w:hAnsi="Wingdings" w:hint="default"/>
      </w:rPr>
    </w:lvl>
    <w:lvl w:ilvl="6" w:tplc="04190001">
      <w:start w:val="1"/>
      <w:numFmt w:val="bullet"/>
      <w:lvlText w:val=""/>
      <w:lvlJc w:val="left"/>
      <w:pPr>
        <w:tabs>
          <w:tab w:val="num" w:pos="6060"/>
        </w:tabs>
        <w:ind w:left="6060" w:hanging="360"/>
      </w:pPr>
      <w:rPr>
        <w:rFonts w:ascii="Symbol" w:hAnsi="Symbol" w:hint="default"/>
      </w:rPr>
    </w:lvl>
    <w:lvl w:ilvl="7" w:tplc="04190003">
      <w:start w:val="1"/>
      <w:numFmt w:val="bullet"/>
      <w:lvlText w:val="o"/>
      <w:lvlJc w:val="left"/>
      <w:pPr>
        <w:tabs>
          <w:tab w:val="num" w:pos="6780"/>
        </w:tabs>
        <w:ind w:left="6780" w:hanging="360"/>
      </w:pPr>
      <w:rPr>
        <w:rFonts w:ascii="Courier New" w:hAnsi="Courier New" w:hint="default"/>
      </w:rPr>
    </w:lvl>
    <w:lvl w:ilvl="8" w:tplc="04190005">
      <w:start w:val="1"/>
      <w:numFmt w:val="bullet"/>
      <w:lvlText w:val=""/>
      <w:lvlJc w:val="left"/>
      <w:pPr>
        <w:tabs>
          <w:tab w:val="num" w:pos="7500"/>
        </w:tabs>
        <w:ind w:left="7500" w:hanging="360"/>
      </w:pPr>
      <w:rPr>
        <w:rFonts w:ascii="Wingdings" w:hAnsi="Wingdings" w:hint="default"/>
      </w:rPr>
    </w:lvl>
  </w:abstractNum>
  <w:abstractNum w:abstractNumId="22">
    <w:nsid w:val="4E3A5FEB"/>
    <w:multiLevelType w:val="hybridMultilevel"/>
    <w:tmpl w:val="2708B664"/>
    <w:lvl w:ilvl="0" w:tplc="94D4002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1AC69E8"/>
    <w:multiLevelType w:val="hybridMultilevel"/>
    <w:tmpl w:val="5296BFB0"/>
    <w:lvl w:ilvl="0" w:tplc="556A4F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3035271"/>
    <w:multiLevelType w:val="hybridMultilevel"/>
    <w:tmpl w:val="FF84074E"/>
    <w:lvl w:ilvl="0" w:tplc="7FD447C0">
      <w:start w:val="1"/>
      <w:numFmt w:val="bullet"/>
      <w:lvlText w:val="-"/>
      <w:lvlJc w:val="left"/>
      <w:pPr>
        <w:tabs>
          <w:tab w:val="num" w:pos="1160"/>
        </w:tabs>
        <w:ind w:left="1160" w:hanging="360"/>
      </w:pPr>
      <w:rPr>
        <w:rFonts w:ascii="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5">
    <w:nsid w:val="59FE34F6"/>
    <w:multiLevelType w:val="hybridMultilevel"/>
    <w:tmpl w:val="D9181E96"/>
    <w:lvl w:ilvl="0" w:tplc="F08A6A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C7F3044"/>
    <w:multiLevelType w:val="hybridMultilevel"/>
    <w:tmpl w:val="CD3649A2"/>
    <w:lvl w:ilvl="0" w:tplc="94D4002A">
      <w:start w:val="1"/>
      <w:numFmt w:val="bullet"/>
      <w:lvlText w:val=""/>
      <w:lvlJc w:val="left"/>
      <w:pPr>
        <w:tabs>
          <w:tab w:val="num" w:pos="2220"/>
        </w:tabs>
        <w:ind w:left="222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7">
    <w:nsid w:val="5F840E9D"/>
    <w:multiLevelType w:val="hybridMultilevel"/>
    <w:tmpl w:val="9C14344C"/>
    <w:lvl w:ilvl="0" w:tplc="94D4002A">
      <w:start w:val="1"/>
      <w:numFmt w:val="bullet"/>
      <w:lvlText w:val=""/>
      <w:lvlJc w:val="left"/>
      <w:pPr>
        <w:tabs>
          <w:tab w:val="num" w:pos="2880"/>
        </w:tabs>
        <w:ind w:left="2880" w:hanging="360"/>
      </w:pPr>
      <w:rPr>
        <w:rFonts w:ascii="Symbol" w:hAnsi="Symbol" w:hint="default"/>
      </w:rPr>
    </w:lvl>
    <w:lvl w:ilvl="1" w:tplc="94D4002A">
      <w:start w:val="1"/>
      <w:numFmt w:val="bullet"/>
      <w:lvlText w:val=""/>
      <w:lvlJc w:val="left"/>
      <w:pPr>
        <w:tabs>
          <w:tab w:val="num" w:pos="2149"/>
        </w:tabs>
        <w:ind w:left="2149" w:hanging="360"/>
      </w:pPr>
      <w:rPr>
        <w:rFonts w:ascii="Symbol" w:hAnsi="Symbol" w:hint="default"/>
      </w:rPr>
    </w:lvl>
    <w:lvl w:ilvl="2" w:tplc="058E7FB4">
      <w:start w:val="1"/>
      <w:numFmt w:val="bullet"/>
      <w:lvlText w:val=""/>
      <w:lvlJc w:val="left"/>
      <w:pPr>
        <w:tabs>
          <w:tab w:val="num" w:pos="2880"/>
        </w:tabs>
        <w:ind w:left="2880" w:hanging="360"/>
      </w:pPr>
      <w:rPr>
        <w:rFonts w:ascii="Symbol" w:hAnsi="Symbol"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nsid w:val="63C84B89"/>
    <w:multiLevelType w:val="hybridMultilevel"/>
    <w:tmpl w:val="F2846D2C"/>
    <w:lvl w:ilvl="0" w:tplc="7FD447C0">
      <w:start w:val="1"/>
      <w:numFmt w:val="bullet"/>
      <w:lvlText w:val="-"/>
      <w:lvlJc w:val="left"/>
      <w:pPr>
        <w:tabs>
          <w:tab w:val="num" w:pos="800"/>
        </w:tabs>
        <w:ind w:left="800" w:hanging="360"/>
      </w:pPr>
      <w:rPr>
        <w:rFonts w:ascii="Times New Roman" w:hAnsi="Times New Roman" w:hint="default"/>
      </w:rPr>
    </w:lvl>
    <w:lvl w:ilvl="1" w:tplc="3C04DF22">
      <w:start w:val="1"/>
      <w:numFmt w:val="bullet"/>
      <w:lvlText w:val="-"/>
      <w:lvlJc w:val="left"/>
      <w:pPr>
        <w:tabs>
          <w:tab w:val="num" w:pos="1440"/>
        </w:tabs>
        <w:ind w:left="1440" w:hanging="360"/>
      </w:pPr>
      <w:rPr>
        <w:rFonts w:ascii="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67212905"/>
    <w:multiLevelType w:val="hybridMultilevel"/>
    <w:tmpl w:val="A828B344"/>
    <w:lvl w:ilvl="0" w:tplc="D5247548">
      <w:start w:val="1"/>
      <w:numFmt w:val="bullet"/>
      <w:lvlText w:val="-"/>
      <w:lvlJc w:val="left"/>
      <w:pPr>
        <w:tabs>
          <w:tab w:val="num" w:pos="540"/>
        </w:tabs>
        <w:ind w:left="540" w:hanging="360"/>
      </w:pPr>
      <w:rPr>
        <w:rFonts w:ascii="Utsaah" w:hAnsi="Utsaah"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69ED09B1"/>
    <w:multiLevelType w:val="hybridMultilevel"/>
    <w:tmpl w:val="0316A248"/>
    <w:lvl w:ilvl="0" w:tplc="F57E68B4">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BC82222"/>
    <w:multiLevelType w:val="hybridMultilevel"/>
    <w:tmpl w:val="58426262"/>
    <w:lvl w:ilvl="0" w:tplc="94D4002A">
      <w:start w:val="1"/>
      <w:numFmt w:val="bullet"/>
      <w:lvlText w:val=""/>
      <w:lvlJc w:val="left"/>
      <w:pPr>
        <w:tabs>
          <w:tab w:val="num" w:pos="2220"/>
        </w:tabs>
        <w:ind w:left="222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2">
    <w:nsid w:val="6E755717"/>
    <w:multiLevelType w:val="hybridMultilevel"/>
    <w:tmpl w:val="2C7E4344"/>
    <w:lvl w:ilvl="0" w:tplc="3C04DF22">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F23742B"/>
    <w:multiLevelType w:val="hybridMultilevel"/>
    <w:tmpl w:val="1A185AD2"/>
    <w:lvl w:ilvl="0" w:tplc="3C04DF22">
      <w:start w:val="1"/>
      <w:numFmt w:val="bullet"/>
      <w:lvlText w:val="-"/>
      <w:lvlJc w:val="left"/>
      <w:pPr>
        <w:tabs>
          <w:tab w:val="num" w:pos="900"/>
        </w:tabs>
        <w:ind w:left="900" w:hanging="360"/>
      </w:pPr>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4">
    <w:nsid w:val="6FFF59D8"/>
    <w:multiLevelType w:val="hybridMultilevel"/>
    <w:tmpl w:val="89F872E4"/>
    <w:lvl w:ilvl="0" w:tplc="7FD447C0">
      <w:start w:val="1"/>
      <w:numFmt w:val="bullet"/>
      <w:lvlText w:val="-"/>
      <w:lvlJc w:val="left"/>
      <w:pPr>
        <w:tabs>
          <w:tab w:val="num" w:pos="800"/>
        </w:tabs>
        <w:ind w:left="80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7923059D"/>
    <w:multiLevelType w:val="hybridMultilevel"/>
    <w:tmpl w:val="1BC6FA72"/>
    <w:lvl w:ilvl="0" w:tplc="3C04DF22">
      <w:start w:val="1"/>
      <w:numFmt w:val="bullet"/>
      <w:lvlText w:val="-"/>
      <w:lvlJc w:val="left"/>
      <w:pPr>
        <w:tabs>
          <w:tab w:val="num" w:pos="1428"/>
        </w:tabs>
        <w:ind w:left="1428" w:hanging="360"/>
      </w:pPr>
      <w:rPr>
        <w:rFonts w:ascii="Times New Roman" w:hAnsi="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6">
    <w:nsid w:val="7AF56E99"/>
    <w:multiLevelType w:val="hybridMultilevel"/>
    <w:tmpl w:val="1D440932"/>
    <w:lvl w:ilvl="0" w:tplc="04190001">
      <w:start w:val="1"/>
      <w:numFmt w:val="bullet"/>
      <w:lvlText w:val=""/>
      <w:lvlJc w:val="left"/>
      <w:pPr>
        <w:tabs>
          <w:tab w:val="num" w:pos="720"/>
        </w:tabs>
        <w:ind w:left="720" w:hanging="360"/>
      </w:pPr>
      <w:rPr>
        <w:rFonts w:ascii="Symbol" w:hAnsi="Symbol" w:hint="default"/>
      </w:rPr>
    </w:lvl>
    <w:lvl w:ilvl="1" w:tplc="7FD447C0">
      <w:start w:val="1"/>
      <w:numFmt w:val="bullet"/>
      <w:lvlText w:val="-"/>
      <w:lvlJc w:val="left"/>
      <w:pPr>
        <w:tabs>
          <w:tab w:val="num" w:pos="1440"/>
        </w:tabs>
        <w:ind w:left="1440" w:hanging="360"/>
      </w:pPr>
      <w:rPr>
        <w:rFonts w:ascii="Times New Roman" w:hAnsi="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B5A7A8B"/>
    <w:multiLevelType w:val="hybridMultilevel"/>
    <w:tmpl w:val="73B4481C"/>
    <w:lvl w:ilvl="0" w:tplc="7FD447C0">
      <w:start w:val="1"/>
      <w:numFmt w:val="bullet"/>
      <w:lvlText w:val="-"/>
      <w:lvlJc w:val="left"/>
      <w:pPr>
        <w:tabs>
          <w:tab w:val="num" w:pos="1160"/>
        </w:tabs>
        <w:ind w:left="1160" w:hanging="360"/>
      </w:pPr>
      <w:rPr>
        <w:rFonts w:ascii="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8">
    <w:nsid w:val="7ED62488"/>
    <w:multiLevelType w:val="hybridMultilevel"/>
    <w:tmpl w:val="7480DFA0"/>
    <w:lvl w:ilvl="0" w:tplc="F57E68B4">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7F750682"/>
    <w:multiLevelType w:val="hybridMultilevel"/>
    <w:tmpl w:val="2692346E"/>
    <w:lvl w:ilvl="0" w:tplc="3C04DF22">
      <w:start w:val="1"/>
      <w:numFmt w:val="bullet"/>
      <w:lvlText w:val="-"/>
      <w:lvlJc w:val="left"/>
      <w:pPr>
        <w:tabs>
          <w:tab w:val="num" w:pos="720"/>
        </w:tabs>
        <w:ind w:left="720" w:hanging="360"/>
      </w:pPr>
      <w:rPr>
        <w:rFonts w:ascii="Times New Roman" w:hAnsi="Times New Roman" w:hint="default"/>
      </w:rPr>
    </w:lvl>
    <w:lvl w:ilvl="1" w:tplc="7FD447C0">
      <w:start w:val="1"/>
      <w:numFmt w:val="bullet"/>
      <w:lvlText w:val="-"/>
      <w:lvlJc w:val="left"/>
      <w:pPr>
        <w:tabs>
          <w:tab w:val="num" w:pos="1440"/>
        </w:tabs>
        <w:ind w:left="1440" w:hanging="360"/>
      </w:pPr>
      <w:rPr>
        <w:rFonts w:ascii="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6"/>
  </w:num>
  <w:num w:numId="3">
    <w:abstractNumId w:val="2"/>
  </w:num>
  <w:num w:numId="4">
    <w:abstractNumId w:val="1"/>
  </w:num>
  <w:num w:numId="5">
    <w:abstractNumId w:val="23"/>
  </w:num>
  <w:num w:numId="6">
    <w:abstractNumId w:val="28"/>
  </w:num>
  <w:num w:numId="7">
    <w:abstractNumId w:val="32"/>
  </w:num>
  <w:num w:numId="8">
    <w:abstractNumId w:val="39"/>
  </w:num>
  <w:num w:numId="9">
    <w:abstractNumId w:val="19"/>
  </w:num>
  <w:num w:numId="10">
    <w:abstractNumId w:val="14"/>
  </w:num>
  <w:num w:numId="11">
    <w:abstractNumId w:val="33"/>
  </w:num>
  <w:num w:numId="12">
    <w:abstractNumId w:val="13"/>
  </w:num>
  <w:num w:numId="13">
    <w:abstractNumId w:val="12"/>
  </w:num>
  <w:num w:numId="14">
    <w:abstractNumId w:val="22"/>
  </w:num>
  <w:num w:numId="15">
    <w:abstractNumId w:val="8"/>
  </w:num>
  <w:num w:numId="16">
    <w:abstractNumId w:val="6"/>
  </w:num>
  <w:num w:numId="17">
    <w:abstractNumId w:val="20"/>
  </w:num>
  <w:num w:numId="18">
    <w:abstractNumId w:val="26"/>
  </w:num>
  <w:num w:numId="19">
    <w:abstractNumId w:val="31"/>
  </w:num>
  <w:num w:numId="20">
    <w:abstractNumId w:val="18"/>
  </w:num>
  <w:num w:numId="21">
    <w:abstractNumId w:val="21"/>
  </w:num>
  <w:num w:numId="22">
    <w:abstractNumId w:val="4"/>
  </w:num>
  <w:num w:numId="23">
    <w:abstractNumId w:val="38"/>
  </w:num>
  <w:num w:numId="24">
    <w:abstractNumId w:val="10"/>
  </w:num>
  <w:num w:numId="25">
    <w:abstractNumId w:val="30"/>
  </w:num>
  <w:num w:numId="26">
    <w:abstractNumId w:val="0"/>
  </w:num>
  <w:num w:numId="27">
    <w:abstractNumId w:val="7"/>
  </w:num>
  <w:num w:numId="28">
    <w:abstractNumId w:val="27"/>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1"/>
  </w:num>
  <w:num w:numId="47">
    <w:abstractNumId w:val="37"/>
  </w:num>
  <w:num w:numId="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D7"/>
    <w:rsid w:val="000019EF"/>
    <w:rsid w:val="002350D3"/>
    <w:rsid w:val="002C568E"/>
    <w:rsid w:val="003744D7"/>
    <w:rsid w:val="0039797E"/>
    <w:rsid w:val="00440136"/>
    <w:rsid w:val="00456B2A"/>
    <w:rsid w:val="005342D5"/>
    <w:rsid w:val="00540F7D"/>
    <w:rsid w:val="005E1BD8"/>
    <w:rsid w:val="007D2D03"/>
    <w:rsid w:val="00892ABA"/>
    <w:rsid w:val="00914C28"/>
    <w:rsid w:val="009B19D3"/>
    <w:rsid w:val="00B2441E"/>
    <w:rsid w:val="00BA6AF7"/>
    <w:rsid w:val="00BF6CC6"/>
    <w:rsid w:val="00D163A1"/>
    <w:rsid w:val="00EE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42D5"/>
    <w:pPr>
      <w:keepNext/>
      <w:keepLines/>
      <w:spacing w:before="240" w:after="0"/>
      <w:outlineLvl w:val="0"/>
    </w:pPr>
    <w:rPr>
      <w:rFonts w:ascii="Calibri Light" w:eastAsia="Times New Roman" w:hAnsi="Calibri Light"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4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342D5"/>
    <w:rPr>
      <w:rFonts w:ascii="Calibri Light" w:eastAsia="Times New Roman" w:hAnsi="Calibri Light" w:cs="Times New Roman"/>
      <w:b/>
      <w:bCs/>
      <w:kern w:val="32"/>
      <w:sz w:val="32"/>
      <w:szCs w:val="32"/>
      <w:lang w:eastAsia="ru-RU"/>
    </w:rPr>
  </w:style>
  <w:style w:type="paragraph" w:styleId="a4">
    <w:name w:val="Normal (Web)"/>
    <w:aliases w:val="Обычный (Web)"/>
    <w:basedOn w:val="a"/>
    <w:link w:val="a5"/>
    <w:unhideWhenUsed/>
    <w:rsid w:val="005342D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6">
    <w:name w:val="header"/>
    <w:basedOn w:val="a"/>
    <w:link w:val="a7"/>
    <w:uiPriority w:val="99"/>
    <w:semiHidden/>
    <w:unhideWhenUsed/>
    <w:rsid w:val="005342D5"/>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semiHidden/>
    <w:rsid w:val="005342D5"/>
    <w:rPr>
      <w:rFonts w:eastAsiaTheme="minorEastAsia"/>
      <w:lang w:eastAsia="ru-RU"/>
    </w:rPr>
  </w:style>
  <w:style w:type="paragraph" w:styleId="a8">
    <w:name w:val="footer"/>
    <w:basedOn w:val="a"/>
    <w:link w:val="a9"/>
    <w:unhideWhenUsed/>
    <w:rsid w:val="005342D5"/>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rsid w:val="005342D5"/>
    <w:rPr>
      <w:rFonts w:eastAsiaTheme="minorEastAsia"/>
      <w:lang w:eastAsia="ru-RU"/>
    </w:rPr>
  </w:style>
  <w:style w:type="paragraph" w:styleId="aa">
    <w:name w:val="List Paragraph"/>
    <w:basedOn w:val="a"/>
    <w:link w:val="ab"/>
    <w:qFormat/>
    <w:rsid w:val="005342D5"/>
    <w:pPr>
      <w:ind w:left="720"/>
      <w:contextualSpacing/>
    </w:pPr>
    <w:rPr>
      <w:rFonts w:eastAsiaTheme="minorEastAsia"/>
      <w:lang w:eastAsia="ru-RU"/>
    </w:rPr>
  </w:style>
  <w:style w:type="paragraph" w:styleId="ac">
    <w:name w:val="No Spacing"/>
    <w:link w:val="ad"/>
    <w:qFormat/>
    <w:rsid w:val="005342D5"/>
    <w:pPr>
      <w:spacing w:after="0" w:line="240" w:lineRule="auto"/>
    </w:pPr>
  </w:style>
  <w:style w:type="character" w:customStyle="1" w:styleId="a5">
    <w:name w:val="Обычный (веб) Знак"/>
    <w:aliases w:val="Обычный (Web) Знак"/>
    <w:basedOn w:val="a0"/>
    <w:link w:val="a4"/>
    <w:locked/>
    <w:rsid w:val="005342D5"/>
    <w:rPr>
      <w:rFonts w:ascii="Times New Roman" w:eastAsiaTheme="minorEastAsia" w:hAnsi="Times New Roman" w:cs="Times New Roman"/>
      <w:sz w:val="24"/>
      <w:szCs w:val="24"/>
      <w:lang w:eastAsia="ru-RU"/>
    </w:rPr>
  </w:style>
  <w:style w:type="paragraph" w:styleId="ae">
    <w:name w:val="Balloon Text"/>
    <w:basedOn w:val="a"/>
    <w:link w:val="af"/>
    <w:unhideWhenUsed/>
    <w:rsid w:val="005342D5"/>
    <w:pPr>
      <w:spacing w:after="0" w:line="240" w:lineRule="auto"/>
    </w:pPr>
    <w:rPr>
      <w:rFonts w:ascii="Tahoma" w:eastAsiaTheme="minorEastAsia" w:hAnsi="Tahoma" w:cs="Tahoma"/>
      <w:sz w:val="16"/>
      <w:szCs w:val="16"/>
      <w:lang w:eastAsia="ru-RU"/>
    </w:rPr>
  </w:style>
  <w:style w:type="character" w:customStyle="1" w:styleId="af">
    <w:name w:val="Текст выноски Знак"/>
    <w:basedOn w:val="a0"/>
    <w:link w:val="ae"/>
    <w:rsid w:val="005342D5"/>
    <w:rPr>
      <w:rFonts w:ascii="Tahoma" w:eastAsiaTheme="minorEastAsia" w:hAnsi="Tahoma" w:cs="Tahoma"/>
      <w:sz w:val="16"/>
      <w:szCs w:val="16"/>
      <w:lang w:eastAsia="ru-RU"/>
    </w:rPr>
  </w:style>
  <w:style w:type="paragraph" w:styleId="af0">
    <w:name w:val="Body Text"/>
    <w:basedOn w:val="a"/>
    <w:link w:val="af1"/>
    <w:unhideWhenUsed/>
    <w:rsid w:val="005342D5"/>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5342D5"/>
    <w:rPr>
      <w:rFonts w:ascii="Times New Roman" w:eastAsia="Times New Roman" w:hAnsi="Times New Roman" w:cs="Times New Roman"/>
      <w:sz w:val="24"/>
      <w:szCs w:val="24"/>
      <w:lang w:eastAsia="ru-RU"/>
    </w:rPr>
  </w:style>
  <w:style w:type="paragraph" w:customStyle="1" w:styleId="rtejustify">
    <w:name w:val="rtejustify"/>
    <w:basedOn w:val="a"/>
    <w:rsid w:val="00534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nhideWhenUsed/>
    <w:rsid w:val="005342D5"/>
    <w:rPr>
      <w:color w:val="0000FF"/>
      <w:u w:val="single"/>
    </w:rPr>
  </w:style>
  <w:style w:type="character" w:customStyle="1" w:styleId="s10">
    <w:name w:val="s_10"/>
    <w:basedOn w:val="a0"/>
    <w:rsid w:val="005342D5"/>
  </w:style>
  <w:style w:type="character" w:customStyle="1" w:styleId="ad">
    <w:name w:val="Без интервала Знак"/>
    <w:link w:val="ac"/>
    <w:rsid w:val="005342D5"/>
  </w:style>
  <w:style w:type="character" w:customStyle="1" w:styleId="CharAttribute0">
    <w:name w:val="CharAttribute0"/>
    <w:rsid w:val="005342D5"/>
    <w:rPr>
      <w:rFonts w:ascii="Times New Roman" w:hAnsi="Times New Roman" w:cs="Times New Roman" w:hint="default"/>
      <w:sz w:val="28"/>
    </w:rPr>
  </w:style>
  <w:style w:type="paragraph" w:customStyle="1" w:styleId="ParaAttribute0">
    <w:name w:val="ParaAttribute0"/>
    <w:rsid w:val="005342D5"/>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5342D5"/>
    <w:rPr>
      <w:rFonts w:ascii="Times New Roman" w:eastAsia="Times New Roman"/>
      <w:b/>
      <w:i/>
      <w:sz w:val="28"/>
    </w:rPr>
  </w:style>
  <w:style w:type="character" w:customStyle="1" w:styleId="CharAttribute277">
    <w:name w:val="CharAttribute277"/>
    <w:rsid w:val="005342D5"/>
    <w:rPr>
      <w:rFonts w:ascii="Times New Roman" w:eastAsia="Times New Roman"/>
      <w:b/>
      <w:i/>
      <w:color w:val="00000A"/>
      <w:sz w:val="28"/>
    </w:rPr>
  </w:style>
  <w:style w:type="character" w:customStyle="1" w:styleId="CharAttribute282">
    <w:name w:val="CharAttribute282"/>
    <w:rsid w:val="005342D5"/>
    <w:rPr>
      <w:rFonts w:ascii="Times New Roman" w:eastAsia="Times New Roman"/>
      <w:color w:val="00000A"/>
      <w:sz w:val="28"/>
    </w:rPr>
  </w:style>
  <w:style w:type="character" w:customStyle="1" w:styleId="CharAttribute299">
    <w:name w:val="CharAttribute299"/>
    <w:rsid w:val="005342D5"/>
    <w:rPr>
      <w:rFonts w:ascii="Times New Roman" w:eastAsia="Times New Roman"/>
      <w:sz w:val="28"/>
    </w:rPr>
  </w:style>
  <w:style w:type="character" w:customStyle="1" w:styleId="CharAttribute301">
    <w:name w:val="CharAttribute301"/>
    <w:rsid w:val="005342D5"/>
    <w:rPr>
      <w:rFonts w:ascii="Times New Roman" w:eastAsia="Times New Roman"/>
      <w:color w:val="00000A"/>
      <w:sz w:val="28"/>
    </w:rPr>
  </w:style>
  <w:style w:type="character" w:customStyle="1" w:styleId="CharAttribute303">
    <w:name w:val="CharAttribute303"/>
    <w:rsid w:val="005342D5"/>
    <w:rPr>
      <w:rFonts w:ascii="Times New Roman" w:eastAsia="Times New Roman"/>
      <w:b/>
      <w:sz w:val="28"/>
    </w:rPr>
  </w:style>
  <w:style w:type="character" w:customStyle="1" w:styleId="CharAttribute304">
    <w:name w:val="CharAttribute304"/>
    <w:rsid w:val="005342D5"/>
    <w:rPr>
      <w:rFonts w:ascii="Times New Roman" w:eastAsia="Times New Roman"/>
      <w:sz w:val="28"/>
    </w:rPr>
  </w:style>
  <w:style w:type="character" w:customStyle="1" w:styleId="CharAttribute305">
    <w:name w:val="CharAttribute305"/>
    <w:rsid w:val="005342D5"/>
    <w:rPr>
      <w:rFonts w:ascii="Times New Roman" w:eastAsia="Times New Roman"/>
      <w:sz w:val="28"/>
    </w:rPr>
  </w:style>
  <w:style w:type="character" w:customStyle="1" w:styleId="ab">
    <w:name w:val="Абзац списка Знак"/>
    <w:link w:val="aa"/>
    <w:qFormat/>
    <w:locked/>
    <w:rsid w:val="005342D5"/>
    <w:rPr>
      <w:rFonts w:eastAsiaTheme="minorEastAsia"/>
      <w:lang w:eastAsia="ru-RU"/>
    </w:rPr>
  </w:style>
  <w:style w:type="character" w:customStyle="1" w:styleId="CharAttribute8">
    <w:name w:val="CharAttribute8"/>
    <w:rsid w:val="005342D5"/>
    <w:rPr>
      <w:rFonts w:ascii="Times New Roman" w:eastAsia="Times New Roman"/>
      <w:sz w:val="28"/>
    </w:rPr>
  </w:style>
  <w:style w:type="paragraph" w:customStyle="1" w:styleId="11">
    <w:name w:val="Обычный (веб)1"/>
    <w:basedOn w:val="a"/>
    <w:rsid w:val="005342D5"/>
    <w:pPr>
      <w:spacing w:before="100" w:after="100" w:line="240" w:lineRule="auto"/>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5342D5"/>
    <w:rPr>
      <w:rFonts w:ascii="Times New Roman" w:eastAsia="Times New Roman"/>
      <w:i/>
      <w:sz w:val="28"/>
    </w:rPr>
  </w:style>
  <w:style w:type="paragraph" w:customStyle="1" w:styleId="ParaAttribute16">
    <w:name w:val="ParaAttribute16"/>
    <w:uiPriority w:val="99"/>
    <w:rsid w:val="005342D5"/>
    <w:pPr>
      <w:spacing w:after="0" w:line="240" w:lineRule="auto"/>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5342D5"/>
    <w:rPr>
      <w:rFonts w:ascii="Times New Roman" w:hAnsi="Times New Roman" w:cs="Times New Roman"/>
      <w:b/>
      <w:bCs/>
      <w:spacing w:val="0"/>
      <w:sz w:val="18"/>
      <w:szCs w:val="18"/>
      <w:lang w:bidi="ar-SA"/>
    </w:rPr>
  </w:style>
  <w:style w:type="paragraph" w:customStyle="1" w:styleId="af3">
    <w:name w:val="Буллит"/>
    <w:basedOn w:val="a"/>
    <w:link w:val="af4"/>
    <w:rsid w:val="005342D5"/>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f4">
    <w:name w:val="Буллит Знак"/>
    <w:basedOn w:val="a0"/>
    <w:link w:val="af3"/>
    <w:rsid w:val="005342D5"/>
    <w:rPr>
      <w:rFonts w:ascii="NewtonCSanPin" w:eastAsia="Times New Roman" w:hAnsi="NewtonCSanPin" w:cs="NewtonCSanPin"/>
      <w:color w:val="000000"/>
      <w:sz w:val="21"/>
      <w:szCs w:val="21"/>
      <w:lang w:eastAsia="ru-RU"/>
    </w:rPr>
  </w:style>
  <w:style w:type="paragraph" w:styleId="af5">
    <w:name w:val="Subtitle"/>
    <w:basedOn w:val="a"/>
    <w:next w:val="a"/>
    <w:link w:val="af6"/>
    <w:qFormat/>
    <w:rsid w:val="005342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0"/>
    <w:link w:val="af5"/>
    <w:rsid w:val="005342D5"/>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342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3">
    <w:name w:val="CharAttribute3"/>
    <w:rsid w:val="005342D5"/>
    <w:rPr>
      <w:rFonts w:ascii="Times New Roman" w:eastAsia="Batang" w:hAnsi="Batang"/>
      <w:sz w:val="28"/>
    </w:rPr>
  </w:style>
  <w:style w:type="paragraph" w:customStyle="1" w:styleId="ParaAttribute10">
    <w:name w:val="ParaAttribute10"/>
    <w:uiPriority w:val="99"/>
    <w:rsid w:val="005342D5"/>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5342D5"/>
    <w:rPr>
      <w:rFonts w:ascii="Times New Roman" w:eastAsia="Times New Roman"/>
      <w:i/>
      <w:sz w:val="22"/>
    </w:rPr>
  </w:style>
  <w:style w:type="paragraph" w:customStyle="1" w:styleId="s1">
    <w:name w:val="s_1"/>
    <w:basedOn w:val="a"/>
    <w:rsid w:val="00534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Символ сноски"/>
    <w:rsid w:val="005342D5"/>
    <w:rPr>
      <w:vertAlign w:val="superscript"/>
    </w:rPr>
  </w:style>
  <w:style w:type="character" w:customStyle="1" w:styleId="3">
    <w:name w:val="Знак сноски3"/>
    <w:rsid w:val="005342D5"/>
    <w:rPr>
      <w:vertAlign w:val="superscript"/>
    </w:rPr>
  </w:style>
  <w:style w:type="paragraph" w:styleId="af8">
    <w:name w:val="footnote text"/>
    <w:basedOn w:val="a"/>
    <w:link w:val="af9"/>
    <w:rsid w:val="005342D5"/>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9">
    <w:name w:val="Текст сноски Знак"/>
    <w:basedOn w:val="a0"/>
    <w:link w:val="af8"/>
    <w:rsid w:val="005342D5"/>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5342D5"/>
  </w:style>
  <w:style w:type="character" w:customStyle="1" w:styleId="s6">
    <w:name w:val="s6"/>
    <w:basedOn w:val="a0"/>
    <w:rsid w:val="005342D5"/>
  </w:style>
  <w:style w:type="character" w:customStyle="1" w:styleId="s16">
    <w:name w:val="s16"/>
    <w:basedOn w:val="a0"/>
    <w:rsid w:val="005342D5"/>
  </w:style>
  <w:style w:type="paragraph" w:customStyle="1" w:styleId="12">
    <w:name w:val="Абзац списка1"/>
    <w:basedOn w:val="a"/>
    <w:rsid w:val="005342D5"/>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5342D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5342D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5342D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
    <w:name w:val="Абзац списка2"/>
    <w:basedOn w:val="a"/>
    <w:rsid w:val="005342D5"/>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0">
    <w:name w:val="Заголовок 11"/>
    <w:basedOn w:val="a"/>
    <w:next w:val="a"/>
    <w:uiPriority w:val="99"/>
    <w:qFormat/>
    <w:rsid w:val="005342D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numbering" w:customStyle="1" w:styleId="13">
    <w:name w:val="Нет списка1"/>
    <w:next w:val="a2"/>
    <w:uiPriority w:val="99"/>
    <w:semiHidden/>
    <w:unhideWhenUsed/>
    <w:rsid w:val="005342D5"/>
  </w:style>
  <w:style w:type="character" w:customStyle="1" w:styleId="afa">
    <w:name w:val="Цветовое выделение"/>
    <w:uiPriority w:val="99"/>
    <w:rsid w:val="005342D5"/>
    <w:rPr>
      <w:b/>
      <w:color w:val="26282F"/>
    </w:rPr>
  </w:style>
  <w:style w:type="character" w:customStyle="1" w:styleId="afb">
    <w:name w:val="Гипертекстовая ссылка"/>
    <w:basedOn w:val="afa"/>
    <w:uiPriority w:val="99"/>
    <w:rsid w:val="005342D5"/>
    <w:rPr>
      <w:rFonts w:cs="Times New Roman"/>
      <w:b w:val="0"/>
      <w:color w:val="106BBE"/>
    </w:rPr>
  </w:style>
  <w:style w:type="paragraph" w:customStyle="1" w:styleId="afc">
    <w:name w:val="Нормальный (таблица)"/>
    <w:basedOn w:val="a"/>
    <w:next w:val="a"/>
    <w:uiPriority w:val="99"/>
    <w:rsid w:val="005342D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d">
    <w:name w:val="Таблицы (моноширинный)"/>
    <w:basedOn w:val="a"/>
    <w:next w:val="a"/>
    <w:uiPriority w:val="99"/>
    <w:rsid w:val="005342D5"/>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e">
    <w:name w:val="Прижатый влево"/>
    <w:basedOn w:val="a"/>
    <w:next w:val="a"/>
    <w:uiPriority w:val="99"/>
    <w:rsid w:val="005342D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
    <w:name w:val="Сноска"/>
    <w:basedOn w:val="a"/>
    <w:next w:val="a"/>
    <w:uiPriority w:val="99"/>
    <w:rsid w:val="005342D5"/>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ff0">
    <w:name w:val="Цветовое выделение для Текст"/>
    <w:uiPriority w:val="99"/>
    <w:rsid w:val="005342D5"/>
    <w:rPr>
      <w:rFonts w:ascii="Times New Roman CYR" w:hAnsi="Times New Roman CYR"/>
    </w:rPr>
  </w:style>
  <w:style w:type="character" w:customStyle="1" w:styleId="111">
    <w:name w:val="Заголовок 1 Знак1"/>
    <w:basedOn w:val="a0"/>
    <w:uiPriority w:val="9"/>
    <w:rsid w:val="005342D5"/>
    <w:rPr>
      <w:rFonts w:asciiTheme="majorHAnsi" w:eastAsiaTheme="majorEastAsia" w:hAnsiTheme="majorHAnsi" w:cstheme="majorBidi"/>
      <w:color w:val="365F91" w:themeColor="accent1" w:themeShade="BF"/>
      <w:sz w:val="32"/>
      <w:szCs w:val="32"/>
    </w:rPr>
  </w:style>
  <w:style w:type="table" w:customStyle="1" w:styleId="14">
    <w:name w:val="Сетка таблицы1"/>
    <w:basedOn w:val="a1"/>
    <w:next w:val="a3"/>
    <w:rsid w:val="00534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3"/>
    <w:rsid w:val="005342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
    <w:name w:val="Сетка таблицы3"/>
    <w:basedOn w:val="a1"/>
    <w:next w:val="a3"/>
    <w:rsid w:val="005342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2">
    <w:name w:val="Сетка таблицы11"/>
    <w:basedOn w:val="a1"/>
    <w:next w:val="a3"/>
    <w:rsid w:val="00534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5342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3"/>
    <w:rsid w:val="005342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1"/>
    <w:basedOn w:val="a1"/>
    <w:next w:val="a3"/>
    <w:rsid w:val="005342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2">
    <w:name w:val="Нет списка2"/>
    <w:next w:val="a2"/>
    <w:semiHidden/>
    <w:rsid w:val="005342D5"/>
  </w:style>
  <w:style w:type="character" w:styleId="aff1">
    <w:name w:val="footnote reference"/>
    <w:semiHidden/>
    <w:rsid w:val="005342D5"/>
    <w:rPr>
      <w:vertAlign w:val="superscript"/>
    </w:rPr>
  </w:style>
  <w:style w:type="character" w:styleId="aff2">
    <w:name w:val="page number"/>
    <w:basedOn w:val="a0"/>
    <w:rsid w:val="005342D5"/>
  </w:style>
  <w:style w:type="paragraph" w:styleId="23">
    <w:name w:val="Body Text Indent 2"/>
    <w:basedOn w:val="a"/>
    <w:link w:val="24"/>
    <w:rsid w:val="005342D5"/>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5342D5"/>
    <w:rPr>
      <w:rFonts w:ascii="Times New Roman" w:eastAsia="Times New Roman" w:hAnsi="Times New Roman" w:cs="Times New Roman"/>
      <w:sz w:val="24"/>
      <w:szCs w:val="24"/>
      <w:lang w:eastAsia="ru-RU"/>
    </w:rPr>
  </w:style>
  <w:style w:type="paragraph" w:customStyle="1" w:styleId="FR1">
    <w:name w:val="FR1"/>
    <w:rsid w:val="005342D5"/>
    <w:pPr>
      <w:widowControl w:val="0"/>
      <w:autoSpaceDE w:val="0"/>
      <w:autoSpaceDN w:val="0"/>
      <w:adjustRightInd w:val="0"/>
      <w:spacing w:after="0" w:line="320" w:lineRule="auto"/>
    </w:pPr>
    <w:rPr>
      <w:rFonts w:ascii="Arial" w:eastAsia="Times New Roman" w:hAnsi="Arial" w:cs="Times New Roman"/>
      <w:sz w:val="18"/>
      <w:szCs w:val="20"/>
      <w:lang w:eastAsia="ru-RU"/>
    </w:rPr>
  </w:style>
  <w:style w:type="paragraph" w:styleId="HTML">
    <w:name w:val="HTML Preformatted"/>
    <w:basedOn w:val="a"/>
    <w:link w:val="HTML0"/>
    <w:rsid w:val="005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rsid w:val="005342D5"/>
    <w:rPr>
      <w:rFonts w:ascii="Courier New" w:eastAsia="Courier New" w:hAnsi="Courier New" w:cs="Courier New"/>
      <w:color w:val="000000"/>
      <w:sz w:val="20"/>
      <w:szCs w:val="20"/>
      <w:lang w:eastAsia="ru-RU"/>
    </w:rPr>
  </w:style>
  <w:style w:type="table" w:customStyle="1" w:styleId="6">
    <w:name w:val="Сетка таблицы6"/>
    <w:basedOn w:val="a1"/>
    <w:next w:val="a3"/>
    <w:rsid w:val="005342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Indent"/>
    <w:basedOn w:val="a"/>
    <w:link w:val="aff4"/>
    <w:rsid w:val="005342D5"/>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f4">
    <w:name w:val="Основной текст с отступом Знак"/>
    <w:basedOn w:val="a0"/>
    <w:link w:val="aff3"/>
    <w:rsid w:val="005342D5"/>
    <w:rPr>
      <w:rFonts w:ascii="Times New Roman" w:eastAsia="Times New Roman" w:hAnsi="Times New Roman" w:cs="Times New Roman"/>
      <w:sz w:val="28"/>
      <w:szCs w:val="20"/>
      <w:lang w:eastAsia="ru-RU"/>
    </w:rPr>
  </w:style>
  <w:style w:type="paragraph" w:styleId="25">
    <w:name w:val="Body Text 2"/>
    <w:basedOn w:val="a"/>
    <w:link w:val="26"/>
    <w:rsid w:val="005342D5"/>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5342D5"/>
    <w:rPr>
      <w:rFonts w:ascii="Times New Roman" w:eastAsia="Times New Roman" w:hAnsi="Times New Roman" w:cs="Times New Roman"/>
      <w:sz w:val="24"/>
      <w:szCs w:val="24"/>
      <w:lang w:eastAsia="ru-RU"/>
    </w:rPr>
  </w:style>
  <w:style w:type="paragraph" w:customStyle="1" w:styleId="50">
    <w:name w:val="Знак5"/>
    <w:basedOn w:val="a"/>
    <w:rsid w:val="005342D5"/>
    <w:pPr>
      <w:spacing w:after="160" w:line="240" w:lineRule="exact"/>
    </w:pPr>
    <w:rPr>
      <w:rFonts w:ascii="Verdana" w:eastAsia="Times New Roman" w:hAnsi="Verdana" w:cs="Times New Roman"/>
      <w:sz w:val="20"/>
      <w:szCs w:val="20"/>
      <w:lang w:val="en-US"/>
    </w:rPr>
  </w:style>
  <w:style w:type="paragraph" w:styleId="aff5">
    <w:name w:val="Document Map"/>
    <w:basedOn w:val="a"/>
    <w:link w:val="aff6"/>
    <w:semiHidden/>
    <w:rsid w:val="005342D5"/>
    <w:pPr>
      <w:shd w:val="clear" w:color="auto" w:fill="000080"/>
      <w:spacing w:after="0" w:line="240" w:lineRule="auto"/>
    </w:pPr>
    <w:rPr>
      <w:rFonts w:ascii="Tahoma" w:eastAsia="Times New Roman" w:hAnsi="Tahoma" w:cs="Tahoma"/>
      <w:sz w:val="20"/>
      <w:szCs w:val="20"/>
      <w:lang w:eastAsia="ru-RU"/>
    </w:rPr>
  </w:style>
  <w:style w:type="character" w:customStyle="1" w:styleId="aff6">
    <w:name w:val="Схема документа Знак"/>
    <w:basedOn w:val="a0"/>
    <w:link w:val="aff5"/>
    <w:semiHidden/>
    <w:rsid w:val="005342D5"/>
    <w:rPr>
      <w:rFonts w:ascii="Tahoma" w:eastAsia="Times New Roman" w:hAnsi="Tahoma" w:cs="Tahoma"/>
      <w:sz w:val="20"/>
      <w:szCs w:val="20"/>
      <w:shd w:val="clear" w:color="auto" w:fill="000080"/>
      <w:lang w:eastAsia="ru-RU"/>
    </w:rPr>
  </w:style>
  <w:style w:type="character" w:styleId="aff7">
    <w:name w:val="FollowedHyperlink"/>
    <w:rsid w:val="005342D5"/>
    <w:rPr>
      <w:color w:val="800080"/>
      <w:u w:val="single"/>
    </w:rPr>
  </w:style>
  <w:style w:type="paragraph" w:styleId="15">
    <w:name w:val="toc 1"/>
    <w:basedOn w:val="a"/>
    <w:next w:val="a"/>
    <w:autoRedefine/>
    <w:uiPriority w:val="39"/>
    <w:unhideWhenUsed/>
    <w:rsid w:val="005342D5"/>
    <w:pPr>
      <w:tabs>
        <w:tab w:val="right" w:leader="dot" w:pos="9345"/>
      </w:tabs>
      <w:spacing w:after="0" w:line="240" w:lineRule="auto"/>
    </w:pPr>
    <w:rPr>
      <w:rFonts w:ascii="Times New Roman" w:eastAsia="Times New Roman" w:hAnsi="Times New Roman" w:cs="Times New Roman"/>
      <w:b/>
      <w:caps/>
      <w:noProof/>
      <w:sz w:val="28"/>
      <w:szCs w:val="28"/>
    </w:rPr>
  </w:style>
  <w:style w:type="paragraph" w:styleId="27">
    <w:name w:val="toc 2"/>
    <w:basedOn w:val="a"/>
    <w:next w:val="a"/>
    <w:autoRedefine/>
    <w:uiPriority w:val="39"/>
    <w:unhideWhenUsed/>
    <w:rsid w:val="005342D5"/>
    <w:pPr>
      <w:ind w:left="220"/>
    </w:pPr>
    <w:rPr>
      <w:rFonts w:ascii="Calibri" w:eastAsia="Times New Roman" w:hAnsi="Calibri" w:cs="Times New Roman"/>
    </w:rPr>
  </w:style>
  <w:style w:type="paragraph" w:styleId="aff8">
    <w:name w:val="TOC Heading"/>
    <w:basedOn w:val="1"/>
    <w:next w:val="a"/>
    <w:uiPriority w:val="39"/>
    <w:semiHidden/>
    <w:unhideWhenUsed/>
    <w:qFormat/>
    <w:rsid w:val="005342D5"/>
    <w:pPr>
      <w:spacing w:before="480"/>
      <w:outlineLvl w:val="9"/>
    </w:pPr>
    <w:rPr>
      <w:rFonts w:ascii="Cambria" w:hAnsi="Cambria"/>
      <w:color w:val="365F91"/>
      <w:kern w:val="0"/>
      <w:sz w:val="28"/>
      <w:szCs w:val="28"/>
      <w:lang w:eastAsia="en-US"/>
    </w:rPr>
  </w:style>
  <w:style w:type="paragraph" w:customStyle="1" w:styleId="16">
    <w:name w:val="Без интервала1"/>
    <w:rsid w:val="005342D5"/>
    <w:pPr>
      <w:spacing w:after="0" w:line="240" w:lineRule="auto"/>
    </w:pPr>
    <w:rPr>
      <w:rFonts w:ascii="Calibri" w:eastAsia="Calibri" w:hAnsi="Calibri" w:cs="Times New Roman"/>
      <w:lang w:eastAsia="ru-RU"/>
    </w:rPr>
  </w:style>
  <w:style w:type="paragraph" w:customStyle="1" w:styleId="c0">
    <w:name w:val="c0"/>
    <w:basedOn w:val="a"/>
    <w:rsid w:val="005342D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2">
    <w:name w:val="c2"/>
    <w:rsid w:val="005342D5"/>
    <w:rPr>
      <w:rFonts w:cs="Times New Roman"/>
    </w:rPr>
  </w:style>
  <w:style w:type="paragraph" w:customStyle="1" w:styleId="31">
    <w:name w:val="Абзац списка3"/>
    <w:basedOn w:val="a"/>
    <w:rsid w:val="005342D5"/>
    <w:pPr>
      <w:ind w:left="720"/>
    </w:pPr>
    <w:rPr>
      <w:rFonts w:ascii="Calibri" w:eastAsia="Calibri" w:hAnsi="Calibri" w:cs="Times New Roman"/>
      <w:lang w:eastAsia="ru-RU"/>
    </w:rPr>
  </w:style>
  <w:style w:type="character" w:customStyle="1" w:styleId="apple-style-span">
    <w:name w:val="apple-style-span"/>
    <w:rsid w:val="005342D5"/>
    <w:rPr>
      <w:rFonts w:cs="Times New Roman"/>
    </w:rPr>
  </w:style>
  <w:style w:type="paragraph" w:customStyle="1" w:styleId="c6">
    <w:name w:val="c6"/>
    <w:basedOn w:val="a"/>
    <w:rsid w:val="005342D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37">
    <w:name w:val="c37"/>
    <w:basedOn w:val="a"/>
    <w:rsid w:val="005342D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9">
    <w:name w:val="c9"/>
    <w:rsid w:val="005342D5"/>
    <w:rPr>
      <w:rFonts w:cs="Times New Roman"/>
    </w:rPr>
  </w:style>
  <w:style w:type="character" w:customStyle="1" w:styleId="c1">
    <w:name w:val="c1"/>
    <w:rsid w:val="005342D5"/>
    <w:rPr>
      <w:rFonts w:cs="Times New Roman"/>
    </w:rPr>
  </w:style>
  <w:style w:type="paragraph" w:customStyle="1" w:styleId="c4">
    <w:name w:val="c4"/>
    <w:basedOn w:val="a"/>
    <w:rsid w:val="005342D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f9">
    <w:name w:val="Strong"/>
    <w:qFormat/>
    <w:rsid w:val="005342D5"/>
    <w:rPr>
      <w:rFonts w:cs="Times New Roman"/>
      <w:b/>
      <w:bCs/>
    </w:rPr>
  </w:style>
  <w:style w:type="character" w:styleId="affa">
    <w:name w:val="Emphasis"/>
    <w:qFormat/>
    <w:rsid w:val="005342D5"/>
    <w:rPr>
      <w:rFonts w:cs="Times New Roman"/>
      <w:i/>
      <w:iCs/>
    </w:rPr>
  </w:style>
  <w:style w:type="paragraph" w:customStyle="1" w:styleId="c5">
    <w:name w:val="c5"/>
    <w:basedOn w:val="a"/>
    <w:rsid w:val="005342D5"/>
    <w:pPr>
      <w:spacing w:before="100" w:beforeAutospacing="1" w:after="100" w:afterAutospacing="1"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42D5"/>
    <w:pPr>
      <w:keepNext/>
      <w:keepLines/>
      <w:spacing w:before="240" w:after="0"/>
      <w:outlineLvl w:val="0"/>
    </w:pPr>
    <w:rPr>
      <w:rFonts w:ascii="Calibri Light" w:eastAsia="Times New Roman" w:hAnsi="Calibri Light"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4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342D5"/>
    <w:rPr>
      <w:rFonts w:ascii="Calibri Light" w:eastAsia="Times New Roman" w:hAnsi="Calibri Light" w:cs="Times New Roman"/>
      <w:b/>
      <w:bCs/>
      <w:kern w:val="32"/>
      <w:sz w:val="32"/>
      <w:szCs w:val="32"/>
      <w:lang w:eastAsia="ru-RU"/>
    </w:rPr>
  </w:style>
  <w:style w:type="paragraph" w:styleId="a4">
    <w:name w:val="Normal (Web)"/>
    <w:aliases w:val="Обычный (Web)"/>
    <w:basedOn w:val="a"/>
    <w:link w:val="a5"/>
    <w:unhideWhenUsed/>
    <w:rsid w:val="005342D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6">
    <w:name w:val="header"/>
    <w:basedOn w:val="a"/>
    <w:link w:val="a7"/>
    <w:uiPriority w:val="99"/>
    <w:semiHidden/>
    <w:unhideWhenUsed/>
    <w:rsid w:val="005342D5"/>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semiHidden/>
    <w:rsid w:val="005342D5"/>
    <w:rPr>
      <w:rFonts w:eastAsiaTheme="minorEastAsia"/>
      <w:lang w:eastAsia="ru-RU"/>
    </w:rPr>
  </w:style>
  <w:style w:type="paragraph" w:styleId="a8">
    <w:name w:val="footer"/>
    <w:basedOn w:val="a"/>
    <w:link w:val="a9"/>
    <w:unhideWhenUsed/>
    <w:rsid w:val="005342D5"/>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rsid w:val="005342D5"/>
    <w:rPr>
      <w:rFonts w:eastAsiaTheme="minorEastAsia"/>
      <w:lang w:eastAsia="ru-RU"/>
    </w:rPr>
  </w:style>
  <w:style w:type="paragraph" w:styleId="aa">
    <w:name w:val="List Paragraph"/>
    <w:basedOn w:val="a"/>
    <w:link w:val="ab"/>
    <w:qFormat/>
    <w:rsid w:val="005342D5"/>
    <w:pPr>
      <w:ind w:left="720"/>
      <w:contextualSpacing/>
    </w:pPr>
    <w:rPr>
      <w:rFonts w:eastAsiaTheme="minorEastAsia"/>
      <w:lang w:eastAsia="ru-RU"/>
    </w:rPr>
  </w:style>
  <w:style w:type="paragraph" w:styleId="ac">
    <w:name w:val="No Spacing"/>
    <w:link w:val="ad"/>
    <w:qFormat/>
    <w:rsid w:val="005342D5"/>
    <w:pPr>
      <w:spacing w:after="0" w:line="240" w:lineRule="auto"/>
    </w:pPr>
  </w:style>
  <w:style w:type="character" w:customStyle="1" w:styleId="a5">
    <w:name w:val="Обычный (веб) Знак"/>
    <w:aliases w:val="Обычный (Web) Знак"/>
    <w:basedOn w:val="a0"/>
    <w:link w:val="a4"/>
    <w:locked/>
    <w:rsid w:val="005342D5"/>
    <w:rPr>
      <w:rFonts w:ascii="Times New Roman" w:eastAsiaTheme="minorEastAsia" w:hAnsi="Times New Roman" w:cs="Times New Roman"/>
      <w:sz w:val="24"/>
      <w:szCs w:val="24"/>
      <w:lang w:eastAsia="ru-RU"/>
    </w:rPr>
  </w:style>
  <w:style w:type="paragraph" w:styleId="ae">
    <w:name w:val="Balloon Text"/>
    <w:basedOn w:val="a"/>
    <w:link w:val="af"/>
    <w:unhideWhenUsed/>
    <w:rsid w:val="005342D5"/>
    <w:pPr>
      <w:spacing w:after="0" w:line="240" w:lineRule="auto"/>
    </w:pPr>
    <w:rPr>
      <w:rFonts w:ascii="Tahoma" w:eastAsiaTheme="minorEastAsia" w:hAnsi="Tahoma" w:cs="Tahoma"/>
      <w:sz w:val="16"/>
      <w:szCs w:val="16"/>
      <w:lang w:eastAsia="ru-RU"/>
    </w:rPr>
  </w:style>
  <w:style w:type="character" w:customStyle="1" w:styleId="af">
    <w:name w:val="Текст выноски Знак"/>
    <w:basedOn w:val="a0"/>
    <w:link w:val="ae"/>
    <w:rsid w:val="005342D5"/>
    <w:rPr>
      <w:rFonts w:ascii="Tahoma" w:eastAsiaTheme="minorEastAsia" w:hAnsi="Tahoma" w:cs="Tahoma"/>
      <w:sz w:val="16"/>
      <w:szCs w:val="16"/>
      <w:lang w:eastAsia="ru-RU"/>
    </w:rPr>
  </w:style>
  <w:style w:type="paragraph" w:styleId="af0">
    <w:name w:val="Body Text"/>
    <w:basedOn w:val="a"/>
    <w:link w:val="af1"/>
    <w:unhideWhenUsed/>
    <w:rsid w:val="005342D5"/>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5342D5"/>
    <w:rPr>
      <w:rFonts w:ascii="Times New Roman" w:eastAsia="Times New Roman" w:hAnsi="Times New Roman" w:cs="Times New Roman"/>
      <w:sz w:val="24"/>
      <w:szCs w:val="24"/>
      <w:lang w:eastAsia="ru-RU"/>
    </w:rPr>
  </w:style>
  <w:style w:type="paragraph" w:customStyle="1" w:styleId="rtejustify">
    <w:name w:val="rtejustify"/>
    <w:basedOn w:val="a"/>
    <w:rsid w:val="00534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nhideWhenUsed/>
    <w:rsid w:val="005342D5"/>
    <w:rPr>
      <w:color w:val="0000FF"/>
      <w:u w:val="single"/>
    </w:rPr>
  </w:style>
  <w:style w:type="character" w:customStyle="1" w:styleId="s10">
    <w:name w:val="s_10"/>
    <w:basedOn w:val="a0"/>
    <w:rsid w:val="005342D5"/>
  </w:style>
  <w:style w:type="character" w:customStyle="1" w:styleId="ad">
    <w:name w:val="Без интервала Знак"/>
    <w:link w:val="ac"/>
    <w:rsid w:val="005342D5"/>
  </w:style>
  <w:style w:type="character" w:customStyle="1" w:styleId="CharAttribute0">
    <w:name w:val="CharAttribute0"/>
    <w:rsid w:val="005342D5"/>
    <w:rPr>
      <w:rFonts w:ascii="Times New Roman" w:hAnsi="Times New Roman" w:cs="Times New Roman" w:hint="default"/>
      <w:sz w:val="28"/>
    </w:rPr>
  </w:style>
  <w:style w:type="paragraph" w:customStyle="1" w:styleId="ParaAttribute0">
    <w:name w:val="ParaAttribute0"/>
    <w:rsid w:val="005342D5"/>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5342D5"/>
    <w:rPr>
      <w:rFonts w:ascii="Times New Roman" w:eastAsia="Times New Roman"/>
      <w:b/>
      <w:i/>
      <w:sz w:val="28"/>
    </w:rPr>
  </w:style>
  <w:style w:type="character" w:customStyle="1" w:styleId="CharAttribute277">
    <w:name w:val="CharAttribute277"/>
    <w:rsid w:val="005342D5"/>
    <w:rPr>
      <w:rFonts w:ascii="Times New Roman" w:eastAsia="Times New Roman"/>
      <w:b/>
      <w:i/>
      <w:color w:val="00000A"/>
      <w:sz w:val="28"/>
    </w:rPr>
  </w:style>
  <w:style w:type="character" w:customStyle="1" w:styleId="CharAttribute282">
    <w:name w:val="CharAttribute282"/>
    <w:rsid w:val="005342D5"/>
    <w:rPr>
      <w:rFonts w:ascii="Times New Roman" w:eastAsia="Times New Roman"/>
      <w:color w:val="00000A"/>
      <w:sz w:val="28"/>
    </w:rPr>
  </w:style>
  <w:style w:type="character" w:customStyle="1" w:styleId="CharAttribute299">
    <w:name w:val="CharAttribute299"/>
    <w:rsid w:val="005342D5"/>
    <w:rPr>
      <w:rFonts w:ascii="Times New Roman" w:eastAsia="Times New Roman"/>
      <w:sz w:val="28"/>
    </w:rPr>
  </w:style>
  <w:style w:type="character" w:customStyle="1" w:styleId="CharAttribute301">
    <w:name w:val="CharAttribute301"/>
    <w:rsid w:val="005342D5"/>
    <w:rPr>
      <w:rFonts w:ascii="Times New Roman" w:eastAsia="Times New Roman"/>
      <w:color w:val="00000A"/>
      <w:sz w:val="28"/>
    </w:rPr>
  </w:style>
  <w:style w:type="character" w:customStyle="1" w:styleId="CharAttribute303">
    <w:name w:val="CharAttribute303"/>
    <w:rsid w:val="005342D5"/>
    <w:rPr>
      <w:rFonts w:ascii="Times New Roman" w:eastAsia="Times New Roman"/>
      <w:b/>
      <w:sz w:val="28"/>
    </w:rPr>
  </w:style>
  <w:style w:type="character" w:customStyle="1" w:styleId="CharAttribute304">
    <w:name w:val="CharAttribute304"/>
    <w:rsid w:val="005342D5"/>
    <w:rPr>
      <w:rFonts w:ascii="Times New Roman" w:eastAsia="Times New Roman"/>
      <w:sz w:val="28"/>
    </w:rPr>
  </w:style>
  <w:style w:type="character" w:customStyle="1" w:styleId="CharAttribute305">
    <w:name w:val="CharAttribute305"/>
    <w:rsid w:val="005342D5"/>
    <w:rPr>
      <w:rFonts w:ascii="Times New Roman" w:eastAsia="Times New Roman"/>
      <w:sz w:val="28"/>
    </w:rPr>
  </w:style>
  <w:style w:type="character" w:customStyle="1" w:styleId="ab">
    <w:name w:val="Абзац списка Знак"/>
    <w:link w:val="aa"/>
    <w:qFormat/>
    <w:locked/>
    <w:rsid w:val="005342D5"/>
    <w:rPr>
      <w:rFonts w:eastAsiaTheme="minorEastAsia"/>
      <w:lang w:eastAsia="ru-RU"/>
    </w:rPr>
  </w:style>
  <w:style w:type="character" w:customStyle="1" w:styleId="CharAttribute8">
    <w:name w:val="CharAttribute8"/>
    <w:rsid w:val="005342D5"/>
    <w:rPr>
      <w:rFonts w:ascii="Times New Roman" w:eastAsia="Times New Roman"/>
      <w:sz w:val="28"/>
    </w:rPr>
  </w:style>
  <w:style w:type="paragraph" w:customStyle="1" w:styleId="11">
    <w:name w:val="Обычный (веб)1"/>
    <w:basedOn w:val="a"/>
    <w:rsid w:val="005342D5"/>
    <w:pPr>
      <w:spacing w:before="100" w:after="100" w:line="240" w:lineRule="auto"/>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5342D5"/>
    <w:rPr>
      <w:rFonts w:ascii="Times New Roman" w:eastAsia="Times New Roman"/>
      <w:i/>
      <w:sz w:val="28"/>
    </w:rPr>
  </w:style>
  <w:style w:type="paragraph" w:customStyle="1" w:styleId="ParaAttribute16">
    <w:name w:val="ParaAttribute16"/>
    <w:uiPriority w:val="99"/>
    <w:rsid w:val="005342D5"/>
    <w:pPr>
      <w:spacing w:after="0" w:line="240" w:lineRule="auto"/>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5342D5"/>
    <w:rPr>
      <w:rFonts w:ascii="Times New Roman" w:hAnsi="Times New Roman" w:cs="Times New Roman"/>
      <w:b/>
      <w:bCs/>
      <w:spacing w:val="0"/>
      <w:sz w:val="18"/>
      <w:szCs w:val="18"/>
      <w:lang w:bidi="ar-SA"/>
    </w:rPr>
  </w:style>
  <w:style w:type="paragraph" w:customStyle="1" w:styleId="af3">
    <w:name w:val="Буллит"/>
    <w:basedOn w:val="a"/>
    <w:link w:val="af4"/>
    <w:rsid w:val="005342D5"/>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f4">
    <w:name w:val="Буллит Знак"/>
    <w:basedOn w:val="a0"/>
    <w:link w:val="af3"/>
    <w:rsid w:val="005342D5"/>
    <w:rPr>
      <w:rFonts w:ascii="NewtonCSanPin" w:eastAsia="Times New Roman" w:hAnsi="NewtonCSanPin" w:cs="NewtonCSanPin"/>
      <w:color w:val="000000"/>
      <w:sz w:val="21"/>
      <w:szCs w:val="21"/>
      <w:lang w:eastAsia="ru-RU"/>
    </w:rPr>
  </w:style>
  <w:style w:type="paragraph" w:styleId="af5">
    <w:name w:val="Subtitle"/>
    <w:basedOn w:val="a"/>
    <w:next w:val="a"/>
    <w:link w:val="af6"/>
    <w:qFormat/>
    <w:rsid w:val="005342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0"/>
    <w:link w:val="af5"/>
    <w:rsid w:val="005342D5"/>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342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3">
    <w:name w:val="CharAttribute3"/>
    <w:rsid w:val="005342D5"/>
    <w:rPr>
      <w:rFonts w:ascii="Times New Roman" w:eastAsia="Batang" w:hAnsi="Batang"/>
      <w:sz w:val="28"/>
    </w:rPr>
  </w:style>
  <w:style w:type="paragraph" w:customStyle="1" w:styleId="ParaAttribute10">
    <w:name w:val="ParaAttribute10"/>
    <w:uiPriority w:val="99"/>
    <w:rsid w:val="005342D5"/>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5342D5"/>
    <w:rPr>
      <w:rFonts w:ascii="Times New Roman" w:eastAsia="Times New Roman"/>
      <w:i/>
      <w:sz w:val="22"/>
    </w:rPr>
  </w:style>
  <w:style w:type="paragraph" w:customStyle="1" w:styleId="s1">
    <w:name w:val="s_1"/>
    <w:basedOn w:val="a"/>
    <w:rsid w:val="00534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Символ сноски"/>
    <w:rsid w:val="005342D5"/>
    <w:rPr>
      <w:vertAlign w:val="superscript"/>
    </w:rPr>
  </w:style>
  <w:style w:type="character" w:customStyle="1" w:styleId="3">
    <w:name w:val="Знак сноски3"/>
    <w:rsid w:val="005342D5"/>
    <w:rPr>
      <w:vertAlign w:val="superscript"/>
    </w:rPr>
  </w:style>
  <w:style w:type="paragraph" w:styleId="af8">
    <w:name w:val="footnote text"/>
    <w:basedOn w:val="a"/>
    <w:link w:val="af9"/>
    <w:rsid w:val="005342D5"/>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9">
    <w:name w:val="Текст сноски Знак"/>
    <w:basedOn w:val="a0"/>
    <w:link w:val="af8"/>
    <w:rsid w:val="005342D5"/>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5342D5"/>
  </w:style>
  <w:style w:type="character" w:customStyle="1" w:styleId="s6">
    <w:name w:val="s6"/>
    <w:basedOn w:val="a0"/>
    <w:rsid w:val="005342D5"/>
  </w:style>
  <w:style w:type="character" w:customStyle="1" w:styleId="s16">
    <w:name w:val="s16"/>
    <w:basedOn w:val="a0"/>
    <w:rsid w:val="005342D5"/>
  </w:style>
  <w:style w:type="paragraph" w:customStyle="1" w:styleId="12">
    <w:name w:val="Абзац списка1"/>
    <w:basedOn w:val="a"/>
    <w:rsid w:val="005342D5"/>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5342D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5342D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5342D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
    <w:name w:val="Абзац списка2"/>
    <w:basedOn w:val="a"/>
    <w:rsid w:val="005342D5"/>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0">
    <w:name w:val="Заголовок 11"/>
    <w:basedOn w:val="a"/>
    <w:next w:val="a"/>
    <w:uiPriority w:val="99"/>
    <w:qFormat/>
    <w:rsid w:val="005342D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numbering" w:customStyle="1" w:styleId="13">
    <w:name w:val="Нет списка1"/>
    <w:next w:val="a2"/>
    <w:uiPriority w:val="99"/>
    <w:semiHidden/>
    <w:unhideWhenUsed/>
    <w:rsid w:val="005342D5"/>
  </w:style>
  <w:style w:type="character" w:customStyle="1" w:styleId="afa">
    <w:name w:val="Цветовое выделение"/>
    <w:uiPriority w:val="99"/>
    <w:rsid w:val="005342D5"/>
    <w:rPr>
      <w:b/>
      <w:color w:val="26282F"/>
    </w:rPr>
  </w:style>
  <w:style w:type="character" w:customStyle="1" w:styleId="afb">
    <w:name w:val="Гипертекстовая ссылка"/>
    <w:basedOn w:val="afa"/>
    <w:uiPriority w:val="99"/>
    <w:rsid w:val="005342D5"/>
    <w:rPr>
      <w:rFonts w:cs="Times New Roman"/>
      <w:b w:val="0"/>
      <w:color w:val="106BBE"/>
    </w:rPr>
  </w:style>
  <w:style w:type="paragraph" w:customStyle="1" w:styleId="afc">
    <w:name w:val="Нормальный (таблица)"/>
    <w:basedOn w:val="a"/>
    <w:next w:val="a"/>
    <w:uiPriority w:val="99"/>
    <w:rsid w:val="005342D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d">
    <w:name w:val="Таблицы (моноширинный)"/>
    <w:basedOn w:val="a"/>
    <w:next w:val="a"/>
    <w:uiPriority w:val="99"/>
    <w:rsid w:val="005342D5"/>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e">
    <w:name w:val="Прижатый влево"/>
    <w:basedOn w:val="a"/>
    <w:next w:val="a"/>
    <w:uiPriority w:val="99"/>
    <w:rsid w:val="005342D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
    <w:name w:val="Сноска"/>
    <w:basedOn w:val="a"/>
    <w:next w:val="a"/>
    <w:uiPriority w:val="99"/>
    <w:rsid w:val="005342D5"/>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ff0">
    <w:name w:val="Цветовое выделение для Текст"/>
    <w:uiPriority w:val="99"/>
    <w:rsid w:val="005342D5"/>
    <w:rPr>
      <w:rFonts w:ascii="Times New Roman CYR" w:hAnsi="Times New Roman CYR"/>
    </w:rPr>
  </w:style>
  <w:style w:type="character" w:customStyle="1" w:styleId="111">
    <w:name w:val="Заголовок 1 Знак1"/>
    <w:basedOn w:val="a0"/>
    <w:uiPriority w:val="9"/>
    <w:rsid w:val="005342D5"/>
    <w:rPr>
      <w:rFonts w:asciiTheme="majorHAnsi" w:eastAsiaTheme="majorEastAsia" w:hAnsiTheme="majorHAnsi" w:cstheme="majorBidi"/>
      <w:color w:val="365F91" w:themeColor="accent1" w:themeShade="BF"/>
      <w:sz w:val="32"/>
      <w:szCs w:val="32"/>
    </w:rPr>
  </w:style>
  <w:style w:type="table" w:customStyle="1" w:styleId="14">
    <w:name w:val="Сетка таблицы1"/>
    <w:basedOn w:val="a1"/>
    <w:next w:val="a3"/>
    <w:rsid w:val="00534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3"/>
    <w:rsid w:val="005342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
    <w:name w:val="Сетка таблицы3"/>
    <w:basedOn w:val="a1"/>
    <w:next w:val="a3"/>
    <w:rsid w:val="005342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2">
    <w:name w:val="Сетка таблицы11"/>
    <w:basedOn w:val="a1"/>
    <w:next w:val="a3"/>
    <w:rsid w:val="00534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5342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3"/>
    <w:rsid w:val="005342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1"/>
    <w:basedOn w:val="a1"/>
    <w:next w:val="a3"/>
    <w:rsid w:val="005342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2">
    <w:name w:val="Нет списка2"/>
    <w:next w:val="a2"/>
    <w:semiHidden/>
    <w:rsid w:val="005342D5"/>
  </w:style>
  <w:style w:type="character" w:styleId="aff1">
    <w:name w:val="footnote reference"/>
    <w:semiHidden/>
    <w:rsid w:val="005342D5"/>
    <w:rPr>
      <w:vertAlign w:val="superscript"/>
    </w:rPr>
  </w:style>
  <w:style w:type="character" w:styleId="aff2">
    <w:name w:val="page number"/>
    <w:basedOn w:val="a0"/>
    <w:rsid w:val="005342D5"/>
  </w:style>
  <w:style w:type="paragraph" w:styleId="23">
    <w:name w:val="Body Text Indent 2"/>
    <w:basedOn w:val="a"/>
    <w:link w:val="24"/>
    <w:rsid w:val="005342D5"/>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5342D5"/>
    <w:rPr>
      <w:rFonts w:ascii="Times New Roman" w:eastAsia="Times New Roman" w:hAnsi="Times New Roman" w:cs="Times New Roman"/>
      <w:sz w:val="24"/>
      <w:szCs w:val="24"/>
      <w:lang w:eastAsia="ru-RU"/>
    </w:rPr>
  </w:style>
  <w:style w:type="paragraph" w:customStyle="1" w:styleId="FR1">
    <w:name w:val="FR1"/>
    <w:rsid w:val="005342D5"/>
    <w:pPr>
      <w:widowControl w:val="0"/>
      <w:autoSpaceDE w:val="0"/>
      <w:autoSpaceDN w:val="0"/>
      <w:adjustRightInd w:val="0"/>
      <w:spacing w:after="0" w:line="320" w:lineRule="auto"/>
    </w:pPr>
    <w:rPr>
      <w:rFonts w:ascii="Arial" w:eastAsia="Times New Roman" w:hAnsi="Arial" w:cs="Times New Roman"/>
      <w:sz w:val="18"/>
      <w:szCs w:val="20"/>
      <w:lang w:eastAsia="ru-RU"/>
    </w:rPr>
  </w:style>
  <w:style w:type="paragraph" w:styleId="HTML">
    <w:name w:val="HTML Preformatted"/>
    <w:basedOn w:val="a"/>
    <w:link w:val="HTML0"/>
    <w:rsid w:val="005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rsid w:val="005342D5"/>
    <w:rPr>
      <w:rFonts w:ascii="Courier New" w:eastAsia="Courier New" w:hAnsi="Courier New" w:cs="Courier New"/>
      <w:color w:val="000000"/>
      <w:sz w:val="20"/>
      <w:szCs w:val="20"/>
      <w:lang w:eastAsia="ru-RU"/>
    </w:rPr>
  </w:style>
  <w:style w:type="table" w:customStyle="1" w:styleId="6">
    <w:name w:val="Сетка таблицы6"/>
    <w:basedOn w:val="a1"/>
    <w:next w:val="a3"/>
    <w:rsid w:val="005342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Indent"/>
    <w:basedOn w:val="a"/>
    <w:link w:val="aff4"/>
    <w:rsid w:val="005342D5"/>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f4">
    <w:name w:val="Основной текст с отступом Знак"/>
    <w:basedOn w:val="a0"/>
    <w:link w:val="aff3"/>
    <w:rsid w:val="005342D5"/>
    <w:rPr>
      <w:rFonts w:ascii="Times New Roman" w:eastAsia="Times New Roman" w:hAnsi="Times New Roman" w:cs="Times New Roman"/>
      <w:sz w:val="28"/>
      <w:szCs w:val="20"/>
      <w:lang w:eastAsia="ru-RU"/>
    </w:rPr>
  </w:style>
  <w:style w:type="paragraph" w:styleId="25">
    <w:name w:val="Body Text 2"/>
    <w:basedOn w:val="a"/>
    <w:link w:val="26"/>
    <w:rsid w:val="005342D5"/>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5342D5"/>
    <w:rPr>
      <w:rFonts w:ascii="Times New Roman" w:eastAsia="Times New Roman" w:hAnsi="Times New Roman" w:cs="Times New Roman"/>
      <w:sz w:val="24"/>
      <w:szCs w:val="24"/>
      <w:lang w:eastAsia="ru-RU"/>
    </w:rPr>
  </w:style>
  <w:style w:type="paragraph" w:customStyle="1" w:styleId="50">
    <w:name w:val="Знак5"/>
    <w:basedOn w:val="a"/>
    <w:rsid w:val="005342D5"/>
    <w:pPr>
      <w:spacing w:after="160" w:line="240" w:lineRule="exact"/>
    </w:pPr>
    <w:rPr>
      <w:rFonts w:ascii="Verdana" w:eastAsia="Times New Roman" w:hAnsi="Verdana" w:cs="Times New Roman"/>
      <w:sz w:val="20"/>
      <w:szCs w:val="20"/>
      <w:lang w:val="en-US"/>
    </w:rPr>
  </w:style>
  <w:style w:type="paragraph" w:styleId="aff5">
    <w:name w:val="Document Map"/>
    <w:basedOn w:val="a"/>
    <w:link w:val="aff6"/>
    <w:semiHidden/>
    <w:rsid w:val="005342D5"/>
    <w:pPr>
      <w:shd w:val="clear" w:color="auto" w:fill="000080"/>
      <w:spacing w:after="0" w:line="240" w:lineRule="auto"/>
    </w:pPr>
    <w:rPr>
      <w:rFonts w:ascii="Tahoma" w:eastAsia="Times New Roman" w:hAnsi="Tahoma" w:cs="Tahoma"/>
      <w:sz w:val="20"/>
      <w:szCs w:val="20"/>
      <w:lang w:eastAsia="ru-RU"/>
    </w:rPr>
  </w:style>
  <w:style w:type="character" w:customStyle="1" w:styleId="aff6">
    <w:name w:val="Схема документа Знак"/>
    <w:basedOn w:val="a0"/>
    <w:link w:val="aff5"/>
    <w:semiHidden/>
    <w:rsid w:val="005342D5"/>
    <w:rPr>
      <w:rFonts w:ascii="Tahoma" w:eastAsia="Times New Roman" w:hAnsi="Tahoma" w:cs="Tahoma"/>
      <w:sz w:val="20"/>
      <w:szCs w:val="20"/>
      <w:shd w:val="clear" w:color="auto" w:fill="000080"/>
      <w:lang w:eastAsia="ru-RU"/>
    </w:rPr>
  </w:style>
  <w:style w:type="character" w:styleId="aff7">
    <w:name w:val="FollowedHyperlink"/>
    <w:rsid w:val="005342D5"/>
    <w:rPr>
      <w:color w:val="800080"/>
      <w:u w:val="single"/>
    </w:rPr>
  </w:style>
  <w:style w:type="paragraph" w:styleId="15">
    <w:name w:val="toc 1"/>
    <w:basedOn w:val="a"/>
    <w:next w:val="a"/>
    <w:autoRedefine/>
    <w:uiPriority w:val="39"/>
    <w:unhideWhenUsed/>
    <w:rsid w:val="005342D5"/>
    <w:pPr>
      <w:tabs>
        <w:tab w:val="right" w:leader="dot" w:pos="9345"/>
      </w:tabs>
      <w:spacing w:after="0" w:line="240" w:lineRule="auto"/>
    </w:pPr>
    <w:rPr>
      <w:rFonts w:ascii="Times New Roman" w:eastAsia="Times New Roman" w:hAnsi="Times New Roman" w:cs="Times New Roman"/>
      <w:b/>
      <w:caps/>
      <w:noProof/>
      <w:sz w:val="28"/>
      <w:szCs w:val="28"/>
    </w:rPr>
  </w:style>
  <w:style w:type="paragraph" w:styleId="27">
    <w:name w:val="toc 2"/>
    <w:basedOn w:val="a"/>
    <w:next w:val="a"/>
    <w:autoRedefine/>
    <w:uiPriority w:val="39"/>
    <w:unhideWhenUsed/>
    <w:rsid w:val="005342D5"/>
    <w:pPr>
      <w:ind w:left="220"/>
    </w:pPr>
    <w:rPr>
      <w:rFonts w:ascii="Calibri" w:eastAsia="Times New Roman" w:hAnsi="Calibri" w:cs="Times New Roman"/>
    </w:rPr>
  </w:style>
  <w:style w:type="paragraph" w:styleId="aff8">
    <w:name w:val="TOC Heading"/>
    <w:basedOn w:val="1"/>
    <w:next w:val="a"/>
    <w:uiPriority w:val="39"/>
    <w:semiHidden/>
    <w:unhideWhenUsed/>
    <w:qFormat/>
    <w:rsid w:val="005342D5"/>
    <w:pPr>
      <w:spacing w:before="480"/>
      <w:outlineLvl w:val="9"/>
    </w:pPr>
    <w:rPr>
      <w:rFonts w:ascii="Cambria" w:hAnsi="Cambria"/>
      <w:color w:val="365F91"/>
      <w:kern w:val="0"/>
      <w:sz w:val="28"/>
      <w:szCs w:val="28"/>
      <w:lang w:eastAsia="en-US"/>
    </w:rPr>
  </w:style>
  <w:style w:type="paragraph" w:customStyle="1" w:styleId="16">
    <w:name w:val="Без интервала1"/>
    <w:rsid w:val="005342D5"/>
    <w:pPr>
      <w:spacing w:after="0" w:line="240" w:lineRule="auto"/>
    </w:pPr>
    <w:rPr>
      <w:rFonts w:ascii="Calibri" w:eastAsia="Calibri" w:hAnsi="Calibri" w:cs="Times New Roman"/>
      <w:lang w:eastAsia="ru-RU"/>
    </w:rPr>
  </w:style>
  <w:style w:type="paragraph" w:customStyle="1" w:styleId="c0">
    <w:name w:val="c0"/>
    <w:basedOn w:val="a"/>
    <w:rsid w:val="005342D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2">
    <w:name w:val="c2"/>
    <w:rsid w:val="005342D5"/>
    <w:rPr>
      <w:rFonts w:cs="Times New Roman"/>
    </w:rPr>
  </w:style>
  <w:style w:type="paragraph" w:customStyle="1" w:styleId="31">
    <w:name w:val="Абзац списка3"/>
    <w:basedOn w:val="a"/>
    <w:rsid w:val="005342D5"/>
    <w:pPr>
      <w:ind w:left="720"/>
    </w:pPr>
    <w:rPr>
      <w:rFonts w:ascii="Calibri" w:eastAsia="Calibri" w:hAnsi="Calibri" w:cs="Times New Roman"/>
      <w:lang w:eastAsia="ru-RU"/>
    </w:rPr>
  </w:style>
  <w:style w:type="character" w:customStyle="1" w:styleId="apple-style-span">
    <w:name w:val="apple-style-span"/>
    <w:rsid w:val="005342D5"/>
    <w:rPr>
      <w:rFonts w:cs="Times New Roman"/>
    </w:rPr>
  </w:style>
  <w:style w:type="paragraph" w:customStyle="1" w:styleId="c6">
    <w:name w:val="c6"/>
    <w:basedOn w:val="a"/>
    <w:rsid w:val="005342D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37">
    <w:name w:val="c37"/>
    <w:basedOn w:val="a"/>
    <w:rsid w:val="005342D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9">
    <w:name w:val="c9"/>
    <w:rsid w:val="005342D5"/>
    <w:rPr>
      <w:rFonts w:cs="Times New Roman"/>
    </w:rPr>
  </w:style>
  <w:style w:type="character" w:customStyle="1" w:styleId="c1">
    <w:name w:val="c1"/>
    <w:rsid w:val="005342D5"/>
    <w:rPr>
      <w:rFonts w:cs="Times New Roman"/>
    </w:rPr>
  </w:style>
  <w:style w:type="paragraph" w:customStyle="1" w:styleId="c4">
    <w:name w:val="c4"/>
    <w:basedOn w:val="a"/>
    <w:rsid w:val="005342D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f9">
    <w:name w:val="Strong"/>
    <w:qFormat/>
    <w:rsid w:val="005342D5"/>
    <w:rPr>
      <w:rFonts w:cs="Times New Roman"/>
      <w:b/>
      <w:bCs/>
    </w:rPr>
  </w:style>
  <w:style w:type="character" w:styleId="affa">
    <w:name w:val="Emphasis"/>
    <w:qFormat/>
    <w:rsid w:val="005342D5"/>
    <w:rPr>
      <w:rFonts w:cs="Times New Roman"/>
      <w:i/>
      <w:iCs/>
    </w:rPr>
  </w:style>
  <w:style w:type="paragraph" w:customStyle="1" w:styleId="c5">
    <w:name w:val="c5"/>
    <w:basedOn w:val="a"/>
    <w:rsid w:val="005342D5"/>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et.garant.ru/document/redirect/7029136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redirect/101030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ternet.garant.ru/document/redirect/1010300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kdou2.ucoz.ua/normatiw/kniga_rpps_zao_ehlti-kudic.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39</Pages>
  <Words>19198</Words>
  <Characters>109429</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Хензигбей</dc:creator>
  <cp:keywords/>
  <dc:description/>
  <cp:lastModifiedBy>PC</cp:lastModifiedBy>
  <cp:revision>16</cp:revision>
  <cp:lastPrinted>2002-01-01T01:46:00Z</cp:lastPrinted>
  <dcterms:created xsi:type="dcterms:W3CDTF">2002-01-01T01:06:00Z</dcterms:created>
  <dcterms:modified xsi:type="dcterms:W3CDTF">2024-09-21T13:54:00Z</dcterms:modified>
</cp:coreProperties>
</file>