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A08" w:rsidRDefault="00FC4A08" w:rsidP="001F0E1E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</w:rPr>
      </w:pPr>
    </w:p>
    <w:p w:rsidR="00FC4A08" w:rsidRDefault="00FC4A08" w:rsidP="00FC4A08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Приложение </w:t>
      </w:r>
    </w:p>
    <w:p w:rsidR="008E5CAC" w:rsidRDefault="00FC4A08" w:rsidP="00FC4A08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 приказу </w:t>
      </w:r>
      <w:r w:rsidR="008E5CAC">
        <w:rPr>
          <w:rFonts w:ascii="Times New Roman" w:eastAsia="Times New Roman" w:hAnsi="Times New Roman" w:cs="Times New Roman"/>
          <w:sz w:val="28"/>
        </w:rPr>
        <w:t xml:space="preserve">МБДОУ </w:t>
      </w:r>
      <w:proofErr w:type="spellStart"/>
      <w:r w:rsidR="008E5CAC">
        <w:rPr>
          <w:rFonts w:ascii="Times New Roman" w:eastAsia="Times New Roman" w:hAnsi="Times New Roman" w:cs="Times New Roman"/>
          <w:sz w:val="28"/>
        </w:rPr>
        <w:t>д</w:t>
      </w:r>
      <w:proofErr w:type="spellEnd"/>
      <w:r w:rsidR="008E5CAC">
        <w:rPr>
          <w:rFonts w:ascii="Times New Roman" w:eastAsia="Times New Roman" w:hAnsi="Times New Roman" w:cs="Times New Roman"/>
          <w:sz w:val="28"/>
        </w:rPr>
        <w:t xml:space="preserve">/с №2 «Хензигбей» </w:t>
      </w:r>
    </w:p>
    <w:p w:rsidR="008E5CAC" w:rsidRDefault="008E5CAC" w:rsidP="00FC4A08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компенсирующего вида с. Нарын </w:t>
      </w:r>
    </w:p>
    <w:p w:rsidR="008E5CAC" w:rsidRDefault="008E5CAC" w:rsidP="008E5CAC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Эрзинского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кожууна</w:t>
      </w:r>
      <w:proofErr w:type="spellEnd"/>
    </w:p>
    <w:p w:rsidR="00FC4A08" w:rsidRDefault="008E5CAC" w:rsidP="00FC4A08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«18</w:t>
      </w:r>
      <w:r w:rsidR="00FC4A08">
        <w:rPr>
          <w:rFonts w:ascii="Times New Roman" w:eastAsia="Times New Roman" w:hAnsi="Times New Roman" w:cs="Times New Roman"/>
          <w:sz w:val="28"/>
        </w:rPr>
        <w:t>» января 2021 года</w:t>
      </w:r>
    </w:p>
    <w:p w:rsidR="00FC4A08" w:rsidRDefault="00FC4A08" w:rsidP="001F0E1E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p w:rsidR="00200678" w:rsidRDefault="00200678" w:rsidP="001F0E1E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План мероприятий «Шагаа-</w:t>
      </w:r>
      <w:r w:rsidR="008E5CAC">
        <w:rPr>
          <w:rFonts w:ascii="Times New Roman" w:eastAsia="Times New Roman" w:hAnsi="Times New Roman" w:cs="Times New Roman"/>
          <w:sz w:val="28"/>
        </w:rPr>
        <w:t>2021</w:t>
      </w:r>
      <w:r>
        <w:rPr>
          <w:rFonts w:ascii="Times New Roman" w:eastAsia="Times New Roman" w:hAnsi="Times New Roman" w:cs="Times New Roman"/>
          <w:sz w:val="28"/>
        </w:rPr>
        <w:t>»</w:t>
      </w:r>
      <w:r w:rsidR="001A73C7">
        <w:rPr>
          <w:rFonts w:ascii="Times New Roman" w:eastAsia="Times New Roman" w:hAnsi="Times New Roman" w:cs="Times New Roman"/>
          <w:sz w:val="28"/>
        </w:rPr>
        <w:t xml:space="preserve"> и методические рекомендации, приуроченные</w:t>
      </w:r>
      <w:r>
        <w:rPr>
          <w:rFonts w:ascii="Times New Roman" w:eastAsia="Times New Roman" w:hAnsi="Times New Roman" w:cs="Times New Roman"/>
          <w:sz w:val="28"/>
        </w:rPr>
        <w:t xml:space="preserve"> празднованию народного п</w:t>
      </w:r>
      <w:r w:rsidR="009576FA">
        <w:rPr>
          <w:rFonts w:ascii="Times New Roman" w:eastAsia="Times New Roman" w:hAnsi="Times New Roman" w:cs="Times New Roman"/>
          <w:sz w:val="28"/>
        </w:rPr>
        <w:t xml:space="preserve">раздника </w:t>
      </w:r>
      <w:proofErr w:type="spellStart"/>
      <w:r w:rsidR="009576FA">
        <w:rPr>
          <w:rFonts w:ascii="Times New Roman" w:eastAsia="Times New Roman" w:hAnsi="Times New Roman" w:cs="Times New Roman"/>
          <w:sz w:val="28"/>
        </w:rPr>
        <w:t>Шагаа</w:t>
      </w:r>
      <w:proofErr w:type="spellEnd"/>
      <w:r w:rsidR="009576FA">
        <w:rPr>
          <w:rFonts w:ascii="Times New Roman" w:eastAsia="Times New Roman" w:hAnsi="Times New Roman" w:cs="Times New Roman"/>
          <w:sz w:val="28"/>
        </w:rPr>
        <w:t xml:space="preserve"> в </w:t>
      </w:r>
      <w:r w:rsidR="008E5CAC">
        <w:rPr>
          <w:rFonts w:ascii="Times New Roman" w:eastAsia="Times New Roman" w:hAnsi="Times New Roman" w:cs="Times New Roman"/>
          <w:sz w:val="28"/>
        </w:rPr>
        <w:t>ДОУ</w:t>
      </w:r>
      <w:r>
        <w:rPr>
          <w:rFonts w:ascii="Times New Roman" w:eastAsia="Times New Roman" w:hAnsi="Times New Roman" w:cs="Times New Roman"/>
          <w:sz w:val="28"/>
        </w:rPr>
        <w:t xml:space="preserve"> в 2021 году</w:t>
      </w:r>
    </w:p>
    <w:tbl>
      <w:tblPr>
        <w:tblStyle w:val="a7"/>
        <w:tblW w:w="0" w:type="auto"/>
        <w:tblLayout w:type="fixed"/>
        <w:tblLook w:val="04A0"/>
      </w:tblPr>
      <w:tblGrid>
        <w:gridCol w:w="534"/>
        <w:gridCol w:w="2693"/>
        <w:gridCol w:w="1417"/>
        <w:gridCol w:w="4395"/>
        <w:gridCol w:w="2693"/>
        <w:gridCol w:w="3118"/>
      </w:tblGrid>
      <w:tr w:rsidR="00F73FA6" w:rsidTr="00EF3A3F">
        <w:tc>
          <w:tcPr>
            <w:tcW w:w="534" w:type="dxa"/>
          </w:tcPr>
          <w:p w:rsidR="00200678" w:rsidRDefault="00200678" w:rsidP="001F0E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</w:tc>
        <w:tc>
          <w:tcPr>
            <w:tcW w:w="2693" w:type="dxa"/>
          </w:tcPr>
          <w:p w:rsidR="00200678" w:rsidRDefault="00200678" w:rsidP="001F0E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мероприятий</w:t>
            </w:r>
          </w:p>
        </w:tc>
        <w:tc>
          <w:tcPr>
            <w:tcW w:w="1417" w:type="dxa"/>
          </w:tcPr>
          <w:p w:rsidR="00200678" w:rsidRDefault="00200678" w:rsidP="001F0E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Сроки проведения</w:t>
            </w:r>
          </w:p>
        </w:tc>
        <w:tc>
          <w:tcPr>
            <w:tcW w:w="4395" w:type="dxa"/>
          </w:tcPr>
          <w:p w:rsidR="00200678" w:rsidRDefault="00441FF0" w:rsidP="001F0E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Формат проведения и категория лиц</w:t>
            </w:r>
          </w:p>
        </w:tc>
        <w:tc>
          <w:tcPr>
            <w:tcW w:w="2693" w:type="dxa"/>
          </w:tcPr>
          <w:p w:rsidR="00200678" w:rsidRDefault="00441FF0" w:rsidP="001F0E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Ответственные</w:t>
            </w:r>
          </w:p>
        </w:tc>
        <w:tc>
          <w:tcPr>
            <w:tcW w:w="3118" w:type="dxa"/>
          </w:tcPr>
          <w:p w:rsidR="00200678" w:rsidRDefault="00FC4A08" w:rsidP="001F0E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Рекомендации по проведению</w:t>
            </w:r>
          </w:p>
        </w:tc>
      </w:tr>
      <w:tr w:rsidR="00105E46" w:rsidTr="00EF3A3F">
        <w:trPr>
          <w:trHeight w:val="2216"/>
        </w:trPr>
        <w:tc>
          <w:tcPr>
            <w:tcW w:w="534" w:type="dxa"/>
          </w:tcPr>
          <w:p w:rsidR="00105E46" w:rsidRDefault="00105E46" w:rsidP="001F0E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93" w:type="dxa"/>
          </w:tcPr>
          <w:p w:rsidR="00105E46" w:rsidRPr="001A73C7" w:rsidRDefault="00105E46" w:rsidP="001A73C7">
            <w:pPr>
              <w:pStyle w:val="1"/>
              <w:pBdr>
                <w:bottom w:val="single" w:sz="8" w:space="9" w:color="E9E9E9"/>
              </w:pBdr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964673">
              <w:rPr>
                <w:b w:val="0"/>
                <w:color w:val="151515"/>
                <w:sz w:val="28"/>
                <w:szCs w:val="28"/>
                <w:shd w:val="clear" w:color="auto" w:fill="FFFFFF"/>
              </w:rPr>
              <w:t>Оформление тематических уголков</w:t>
            </w:r>
            <w:r w:rsidR="00501894">
              <w:rPr>
                <w:b w:val="0"/>
                <w:color w:val="151515"/>
                <w:sz w:val="28"/>
                <w:szCs w:val="28"/>
                <w:shd w:val="clear" w:color="auto" w:fill="FFFFFF"/>
              </w:rPr>
              <w:t xml:space="preserve"> и стендов «Как встречают Новый год по восточному календарю»</w:t>
            </w:r>
          </w:p>
        </w:tc>
        <w:tc>
          <w:tcPr>
            <w:tcW w:w="1417" w:type="dxa"/>
          </w:tcPr>
          <w:p w:rsidR="00105E46" w:rsidRDefault="008E5CAC" w:rsidP="001F0E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20 -29</w:t>
            </w:r>
            <w:r w:rsidR="00105E46">
              <w:rPr>
                <w:rFonts w:ascii="Times New Roman" w:eastAsia="Times New Roman" w:hAnsi="Times New Roman" w:cs="Times New Roman"/>
                <w:sz w:val="28"/>
              </w:rPr>
              <w:t xml:space="preserve"> января</w:t>
            </w:r>
          </w:p>
        </w:tc>
        <w:tc>
          <w:tcPr>
            <w:tcW w:w="4395" w:type="dxa"/>
          </w:tcPr>
          <w:p w:rsidR="00105E46" w:rsidRDefault="00105E46" w:rsidP="008E5CA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Оформление тематических уголков </w:t>
            </w:r>
            <w:r w:rsidR="00501894">
              <w:rPr>
                <w:rFonts w:ascii="Times New Roman" w:eastAsia="Times New Roman" w:hAnsi="Times New Roman" w:cs="Times New Roman"/>
                <w:sz w:val="28"/>
              </w:rPr>
              <w:t xml:space="preserve">и стендов </w:t>
            </w:r>
            <w:r w:rsidR="008E5CAC">
              <w:rPr>
                <w:rFonts w:ascii="Times New Roman" w:eastAsia="Times New Roman" w:hAnsi="Times New Roman" w:cs="Times New Roman"/>
                <w:sz w:val="28"/>
              </w:rPr>
              <w:t>в группах</w:t>
            </w:r>
          </w:p>
        </w:tc>
        <w:tc>
          <w:tcPr>
            <w:tcW w:w="2693" w:type="dxa"/>
          </w:tcPr>
          <w:p w:rsidR="00105E46" w:rsidRDefault="008E5CAC" w:rsidP="001F0E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Воспитатели групп</w:t>
            </w:r>
          </w:p>
        </w:tc>
        <w:tc>
          <w:tcPr>
            <w:tcW w:w="3118" w:type="dxa"/>
          </w:tcPr>
          <w:p w:rsidR="00105E46" w:rsidRDefault="008E5CAC" w:rsidP="001F0E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Фотоотчет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 размещение на сайт</w:t>
            </w:r>
            <w:r w:rsidR="00105E46">
              <w:rPr>
                <w:rFonts w:ascii="Times New Roman" w:eastAsia="Times New Roman" w:hAnsi="Times New Roman" w:cs="Times New Roman"/>
                <w:sz w:val="28"/>
              </w:rPr>
              <w:t xml:space="preserve"> ОО</w:t>
            </w:r>
          </w:p>
        </w:tc>
      </w:tr>
      <w:tr w:rsidR="001A73C7" w:rsidTr="00EF3A3F">
        <w:tc>
          <w:tcPr>
            <w:tcW w:w="534" w:type="dxa"/>
          </w:tcPr>
          <w:p w:rsidR="001A73C7" w:rsidRDefault="008E5CAC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693" w:type="dxa"/>
          </w:tcPr>
          <w:p w:rsidR="001A73C7" w:rsidRDefault="001A73C7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День устного народного творчества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чогаал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чонну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ң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байлаа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»: улустуң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ырылары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кожамыктар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дүрген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чугаалар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тывызыктар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узун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тоолдар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417" w:type="dxa"/>
          </w:tcPr>
          <w:p w:rsidR="001A73C7" w:rsidRDefault="001A73C7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29 января</w:t>
            </w:r>
          </w:p>
        </w:tc>
        <w:tc>
          <w:tcPr>
            <w:tcW w:w="4395" w:type="dxa"/>
          </w:tcPr>
          <w:p w:rsidR="001A73C7" w:rsidRDefault="008E5CAC" w:rsidP="008E5CA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Конкурс, беседа воспитателей для воспитанников, воспитанники всех возрастов</w:t>
            </w:r>
          </w:p>
        </w:tc>
        <w:tc>
          <w:tcPr>
            <w:tcW w:w="2693" w:type="dxa"/>
          </w:tcPr>
          <w:p w:rsidR="001A73C7" w:rsidRDefault="008E5CAC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Воспитатели групп, музыкальный руководитель</w:t>
            </w:r>
          </w:p>
        </w:tc>
        <w:tc>
          <w:tcPr>
            <w:tcW w:w="3118" w:type="dxa"/>
          </w:tcPr>
          <w:p w:rsidR="008E5CAC" w:rsidRDefault="001A73C7" w:rsidP="008E5CA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Фотоотчет и кра</w:t>
            </w:r>
            <w:r w:rsidR="008E5CAC">
              <w:rPr>
                <w:rFonts w:ascii="Times New Roman" w:eastAsia="Times New Roman" w:hAnsi="Times New Roman" w:cs="Times New Roman"/>
                <w:sz w:val="28"/>
              </w:rPr>
              <w:t xml:space="preserve">ткая сводная справка на сайт </w:t>
            </w:r>
          </w:p>
          <w:p w:rsidR="001A73C7" w:rsidRDefault="001A73C7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105E46" w:rsidTr="00EF3A3F">
        <w:tc>
          <w:tcPr>
            <w:tcW w:w="534" w:type="dxa"/>
          </w:tcPr>
          <w:p w:rsidR="00105E46" w:rsidRDefault="008E5CAC" w:rsidP="001F0E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693" w:type="dxa"/>
          </w:tcPr>
          <w:p w:rsidR="00105E46" w:rsidRDefault="00105E46" w:rsidP="00105E4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Конкурс </w:t>
            </w:r>
            <w:r w:rsidR="008E5CAC">
              <w:rPr>
                <w:rFonts w:ascii="Times New Roman" w:eastAsia="Times New Roman" w:hAnsi="Times New Roman" w:cs="Times New Roman"/>
                <w:sz w:val="28"/>
              </w:rPr>
              <w:t>подделок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r w:rsidR="00837C1D">
              <w:rPr>
                <w:rFonts w:ascii="Times New Roman" w:eastAsia="Times New Roman" w:hAnsi="Times New Roman" w:cs="Times New Roman"/>
                <w:sz w:val="28"/>
              </w:rPr>
              <w:t>Мээң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чылым</w:t>
            </w:r>
            <w:proofErr w:type="spellEnd"/>
            <w:r w:rsidR="00837C1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837C1D">
              <w:rPr>
                <w:rFonts w:ascii="Times New Roman" w:eastAsia="Times New Roman" w:hAnsi="Times New Roman" w:cs="Times New Roman"/>
                <w:sz w:val="28"/>
              </w:rPr>
              <w:lastRenderedPageBreak/>
              <w:t>онзагайы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  <w:p w:rsidR="00837C1D" w:rsidRDefault="00837C1D" w:rsidP="00105E4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(Особенности моего года рождения)</w:t>
            </w:r>
          </w:p>
        </w:tc>
        <w:tc>
          <w:tcPr>
            <w:tcW w:w="1417" w:type="dxa"/>
          </w:tcPr>
          <w:p w:rsidR="00105E46" w:rsidRDefault="008E5CAC" w:rsidP="008E5CA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28</w:t>
            </w:r>
            <w:r w:rsidR="00837C1D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  <w:r w:rsidR="00837C1D">
              <w:rPr>
                <w:rFonts w:ascii="Times New Roman" w:eastAsia="Times New Roman" w:hAnsi="Times New Roman" w:cs="Times New Roman"/>
                <w:sz w:val="28"/>
              </w:rPr>
              <w:t xml:space="preserve"> января</w:t>
            </w:r>
          </w:p>
        </w:tc>
        <w:tc>
          <w:tcPr>
            <w:tcW w:w="4395" w:type="dxa"/>
          </w:tcPr>
          <w:p w:rsidR="00105E46" w:rsidRDefault="00837C1D" w:rsidP="008E5CA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Конкурс </w:t>
            </w:r>
            <w:r w:rsidR="008E5CAC">
              <w:rPr>
                <w:rFonts w:ascii="Times New Roman" w:eastAsia="Times New Roman" w:hAnsi="Times New Roman" w:cs="Times New Roman"/>
                <w:sz w:val="28"/>
              </w:rPr>
              <w:t>подделок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 w:rsidR="00105E46">
              <w:rPr>
                <w:rFonts w:ascii="Times New Roman" w:eastAsia="Times New Roman" w:hAnsi="Times New Roman" w:cs="Times New Roman"/>
                <w:sz w:val="28"/>
              </w:rPr>
              <w:t xml:space="preserve">Воспитанники </w:t>
            </w:r>
          </w:p>
        </w:tc>
        <w:tc>
          <w:tcPr>
            <w:tcW w:w="2693" w:type="dxa"/>
          </w:tcPr>
          <w:p w:rsidR="00105E46" w:rsidRDefault="008E5CAC" w:rsidP="001F0E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Воспитатели </w:t>
            </w:r>
          </w:p>
        </w:tc>
        <w:tc>
          <w:tcPr>
            <w:tcW w:w="3118" w:type="dxa"/>
          </w:tcPr>
          <w:p w:rsidR="00105E46" w:rsidRDefault="00837C1D" w:rsidP="008E5CA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Фотоотчет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 размещение на сайт</w:t>
            </w:r>
          </w:p>
        </w:tc>
      </w:tr>
      <w:tr w:rsidR="00EF3A3F" w:rsidTr="00EF3A3F">
        <w:tc>
          <w:tcPr>
            <w:tcW w:w="534" w:type="dxa"/>
          </w:tcPr>
          <w:p w:rsidR="00EF3A3F" w:rsidRDefault="00EF3A3F" w:rsidP="001F0E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4</w:t>
            </w:r>
          </w:p>
        </w:tc>
        <w:tc>
          <w:tcPr>
            <w:tcW w:w="2693" w:type="dxa"/>
          </w:tcPr>
          <w:p w:rsidR="00EF3A3F" w:rsidRDefault="00EF3A3F" w:rsidP="00E756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Турниры по тувинским настольным народным играм: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Кажык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», </w:t>
            </w:r>
          </w:p>
        </w:tc>
        <w:tc>
          <w:tcPr>
            <w:tcW w:w="1417" w:type="dxa"/>
          </w:tcPr>
          <w:p w:rsidR="00EF3A3F" w:rsidRDefault="00EF3A3F" w:rsidP="00E756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2-3 февраля</w:t>
            </w:r>
          </w:p>
        </w:tc>
        <w:tc>
          <w:tcPr>
            <w:tcW w:w="4395" w:type="dxa"/>
          </w:tcPr>
          <w:p w:rsidR="00EF3A3F" w:rsidRDefault="00EF3A3F" w:rsidP="00E756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Воспитанники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Кажык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», среди сотрудников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2693" w:type="dxa"/>
          </w:tcPr>
          <w:p w:rsidR="00EF3A3F" w:rsidRDefault="00EF3A3F" w:rsidP="00E756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Воспитатели групп, профсоюз</w:t>
            </w:r>
          </w:p>
        </w:tc>
        <w:tc>
          <w:tcPr>
            <w:tcW w:w="3118" w:type="dxa"/>
          </w:tcPr>
          <w:p w:rsidR="00EF3A3F" w:rsidRDefault="00EF3A3F" w:rsidP="00EF3A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Фотоотчет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краткая сводна</w:t>
            </w:r>
            <w:r>
              <w:rPr>
                <w:rFonts w:ascii="Times New Roman" w:eastAsia="Times New Roman" w:hAnsi="Times New Roman" w:cs="Times New Roman"/>
                <w:sz w:val="28"/>
              </w:rPr>
              <w:t>я справка на сайт</w:t>
            </w:r>
          </w:p>
          <w:p w:rsidR="00EF3A3F" w:rsidRDefault="00EF3A3F" w:rsidP="00E756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EF3A3F" w:rsidTr="00EF3A3F">
        <w:tc>
          <w:tcPr>
            <w:tcW w:w="534" w:type="dxa"/>
          </w:tcPr>
          <w:p w:rsidR="00EF3A3F" w:rsidRDefault="00EF3A3F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2693" w:type="dxa"/>
          </w:tcPr>
          <w:p w:rsidR="00EF3A3F" w:rsidRDefault="00EF3A3F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Национальная борьба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Хуреш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417" w:type="dxa"/>
          </w:tcPr>
          <w:p w:rsidR="00EF3A3F" w:rsidRDefault="00EF3A3F" w:rsidP="008E5CA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 февраля</w:t>
            </w:r>
          </w:p>
        </w:tc>
        <w:tc>
          <w:tcPr>
            <w:tcW w:w="4395" w:type="dxa"/>
          </w:tcPr>
          <w:p w:rsidR="00EF3A3F" w:rsidRDefault="00EF3A3F" w:rsidP="008E5CA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Соревнования по борьбе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Хуреш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 среди воспитанников ДОУ</w:t>
            </w:r>
          </w:p>
        </w:tc>
        <w:tc>
          <w:tcPr>
            <w:tcW w:w="2693" w:type="dxa"/>
          </w:tcPr>
          <w:p w:rsidR="00EF3A3F" w:rsidRDefault="00EF3A3F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 дополнительного образования</w:t>
            </w:r>
          </w:p>
        </w:tc>
        <w:tc>
          <w:tcPr>
            <w:tcW w:w="3118" w:type="dxa"/>
          </w:tcPr>
          <w:p w:rsidR="00EF3A3F" w:rsidRDefault="00EF3A3F" w:rsidP="00EF3A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Фотоотчет и краткая сводная справка на сайт</w:t>
            </w:r>
          </w:p>
          <w:p w:rsidR="00EF3A3F" w:rsidRDefault="00EF3A3F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EF3A3F" w:rsidTr="00EF3A3F">
        <w:tc>
          <w:tcPr>
            <w:tcW w:w="534" w:type="dxa"/>
          </w:tcPr>
          <w:p w:rsidR="00EF3A3F" w:rsidRDefault="00EF3A3F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2693" w:type="dxa"/>
          </w:tcPr>
          <w:p w:rsidR="00EF3A3F" w:rsidRDefault="00EF3A3F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Конкурс традиционных тувинских национальных костюмов «Тыва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хевим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чоргааралым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!» </w:t>
            </w:r>
          </w:p>
        </w:tc>
        <w:tc>
          <w:tcPr>
            <w:tcW w:w="1417" w:type="dxa"/>
          </w:tcPr>
          <w:p w:rsidR="00EF3A3F" w:rsidRDefault="00EF3A3F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 февраля</w:t>
            </w:r>
          </w:p>
        </w:tc>
        <w:tc>
          <w:tcPr>
            <w:tcW w:w="4395" w:type="dxa"/>
          </w:tcPr>
          <w:p w:rsidR="00EF3A3F" w:rsidRDefault="00EF3A3F" w:rsidP="00EF3A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Конкурс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среди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F3A3F" w:rsidRDefault="00EF3A3F" w:rsidP="00EF3A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Воспитанников ДОУ и среди сотрудников</w:t>
            </w:r>
          </w:p>
        </w:tc>
        <w:tc>
          <w:tcPr>
            <w:tcW w:w="2693" w:type="dxa"/>
          </w:tcPr>
          <w:p w:rsidR="00EF3A3F" w:rsidRDefault="00EF3A3F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Воспитатели групп, профсоюз</w:t>
            </w:r>
          </w:p>
        </w:tc>
        <w:tc>
          <w:tcPr>
            <w:tcW w:w="3118" w:type="dxa"/>
          </w:tcPr>
          <w:p w:rsidR="00EF3A3F" w:rsidRDefault="00EF3A3F" w:rsidP="00EF3A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Фотоотчет и краткая сводная справка на сайт</w:t>
            </w:r>
          </w:p>
          <w:p w:rsidR="00EF3A3F" w:rsidRDefault="00EF3A3F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EF3A3F" w:rsidTr="00EF3A3F">
        <w:tc>
          <w:tcPr>
            <w:tcW w:w="534" w:type="dxa"/>
          </w:tcPr>
          <w:p w:rsidR="00EF3A3F" w:rsidRDefault="00EF3A3F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2693" w:type="dxa"/>
          </w:tcPr>
          <w:p w:rsidR="00EF3A3F" w:rsidRDefault="00EF3A3F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Тувинские народные игры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Чинчи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чажырары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Аскак-кадай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417" w:type="dxa"/>
          </w:tcPr>
          <w:p w:rsidR="00EF3A3F" w:rsidRDefault="00EF3A3F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 февраля</w:t>
            </w:r>
          </w:p>
        </w:tc>
        <w:tc>
          <w:tcPr>
            <w:tcW w:w="4395" w:type="dxa"/>
          </w:tcPr>
          <w:p w:rsidR="00EF3A3F" w:rsidRDefault="00EF3A3F" w:rsidP="00EF3A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Воспитанники ДОУ</w:t>
            </w:r>
          </w:p>
        </w:tc>
        <w:tc>
          <w:tcPr>
            <w:tcW w:w="2693" w:type="dxa"/>
          </w:tcPr>
          <w:p w:rsidR="00EF3A3F" w:rsidRDefault="00EF3A3F" w:rsidP="00EF3A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Воспитатели </w:t>
            </w:r>
          </w:p>
        </w:tc>
        <w:tc>
          <w:tcPr>
            <w:tcW w:w="3118" w:type="dxa"/>
          </w:tcPr>
          <w:p w:rsidR="00EF3A3F" w:rsidRDefault="00EF3A3F" w:rsidP="00EF3A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Фотоотчет и краткая сводная справка на сайт</w:t>
            </w:r>
          </w:p>
          <w:p w:rsidR="00EF3A3F" w:rsidRDefault="00EF3A3F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EF3A3F" w:rsidTr="00EF3A3F">
        <w:tc>
          <w:tcPr>
            <w:tcW w:w="534" w:type="dxa"/>
          </w:tcPr>
          <w:p w:rsidR="00EF3A3F" w:rsidRDefault="00EF3A3F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2693" w:type="dxa"/>
          </w:tcPr>
          <w:p w:rsidR="00EF3A3F" w:rsidRDefault="00EF3A3F" w:rsidP="00EF3A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Игры: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хендирбе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кагары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Аът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шалбадаары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тевек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хуреш</w:t>
            </w:r>
            <w:proofErr w:type="spellEnd"/>
          </w:p>
        </w:tc>
        <w:tc>
          <w:tcPr>
            <w:tcW w:w="1417" w:type="dxa"/>
          </w:tcPr>
          <w:p w:rsidR="00EF3A3F" w:rsidRDefault="00EF3A3F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9-10 февраля</w:t>
            </w:r>
          </w:p>
        </w:tc>
        <w:tc>
          <w:tcPr>
            <w:tcW w:w="4395" w:type="dxa"/>
          </w:tcPr>
          <w:p w:rsidR="00EF3A3F" w:rsidRDefault="00EF3A3F" w:rsidP="00EF3A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Турниры среди воспитанников старшей группы</w:t>
            </w:r>
          </w:p>
        </w:tc>
        <w:tc>
          <w:tcPr>
            <w:tcW w:w="2693" w:type="dxa"/>
          </w:tcPr>
          <w:p w:rsidR="00EF3A3F" w:rsidRDefault="00EF3A3F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Воспитатели групп, педагог дополнительного образования</w:t>
            </w:r>
          </w:p>
        </w:tc>
        <w:tc>
          <w:tcPr>
            <w:tcW w:w="3118" w:type="dxa"/>
          </w:tcPr>
          <w:p w:rsidR="00EF3A3F" w:rsidRDefault="00EF3A3F" w:rsidP="00EF3A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Фотоотчет и краткая сводная справка на сайт</w:t>
            </w:r>
          </w:p>
          <w:p w:rsidR="00EF3A3F" w:rsidRDefault="00EF3A3F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EF3A3F" w:rsidTr="00EF3A3F">
        <w:tc>
          <w:tcPr>
            <w:tcW w:w="534" w:type="dxa"/>
          </w:tcPr>
          <w:p w:rsidR="00EF3A3F" w:rsidRDefault="00EF3A3F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2693" w:type="dxa"/>
          </w:tcPr>
          <w:p w:rsidR="00EF3A3F" w:rsidRDefault="00EF3A3F" w:rsidP="00EF3A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«Обряды и традиции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Шагаа</w:t>
            </w:r>
            <w:proofErr w:type="spellEnd"/>
          </w:p>
        </w:tc>
        <w:tc>
          <w:tcPr>
            <w:tcW w:w="1417" w:type="dxa"/>
          </w:tcPr>
          <w:p w:rsidR="00EF3A3F" w:rsidRDefault="00EF3A3F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 февраля</w:t>
            </w:r>
          </w:p>
        </w:tc>
        <w:tc>
          <w:tcPr>
            <w:tcW w:w="4395" w:type="dxa"/>
          </w:tcPr>
          <w:p w:rsidR="00EF3A3F" w:rsidRDefault="00EF3A3F" w:rsidP="00EF3A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Мастер-класс «Сан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салыр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2693" w:type="dxa"/>
          </w:tcPr>
          <w:p w:rsidR="00EF3A3F" w:rsidRDefault="000E714C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Воспитатели групп</w:t>
            </w:r>
          </w:p>
        </w:tc>
        <w:tc>
          <w:tcPr>
            <w:tcW w:w="3118" w:type="dxa"/>
          </w:tcPr>
          <w:p w:rsidR="00EF3A3F" w:rsidRDefault="00EF3A3F" w:rsidP="00EF3A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EF3A3F" w:rsidTr="00EF3A3F">
        <w:tc>
          <w:tcPr>
            <w:tcW w:w="534" w:type="dxa"/>
          </w:tcPr>
          <w:p w:rsidR="00EF3A3F" w:rsidRDefault="00EF3A3F" w:rsidP="00D377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0E714C"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  <w:tc>
          <w:tcPr>
            <w:tcW w:w="2693" w:type="dxa"/>
          </w:tcPr>
          <w:p w:rsidR="00EF3A3F" w:rsidRDefault="00EF3A3F" w:rsidP="00EF3A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Чолукшуулу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</w:p>
        </w:tc>
        <w:tc>
          <w:tcPr>
            <w:tcW w:w="1417" w:type="dxa"/>
          </w:tcPr>
          <w:p w:rsidR="00EF3A3F" w:rsidRDefault="00EF3A3F" w:rsidP="001F0E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 февраля</w:t>
            </w:r>
          </w:p>
        </w:tc>
        <w:tc>
          <w:tcPr>
            <w:tcW w:w="4395" w:type="dxa"/>
          </w:tcPr>
          <w:p w:rsidR="00EF3A3F" w:rsidRDefault="00EF3A3F" w:rsidP="00837C1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Чолукшулга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среди старших поколений (ветеранов) ДОУ</w:t>
            </w:r>
          </w:p>
        </w:tc>
        <w:tc>
          <w:tcPr>
            <w:tcW w:w="2693" w:type="dxa"/>
          </w:tcPr>
          <w:p w:rsidR="00EF3A3F" w:rsidRDefault="00EF3A3F" w:rsidP="001F0E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Профсоюз, заведующая, председатель ветеранов</w:t>
            </w:r>
          </w:p>
        </w:tc>
        <w:tc>
          <w:tcPr>
            <w:tcW w:w="3118" w:type="dxa"/>
          </w:tcPr>
          <w:p w:rsidR="00EF3A3F" w:rsidRDefault="00EF3A3F" w:rsidP="00EF3A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Фотоотчет и краткая сводная справка на сайт</w:t>
            </w:r>
          </w:p>
          <w:p w:rsidR="00EF3A3F" w:rsidRDefault="00EF3A3F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FC4A08" w:rsidRDefault="00FC4A08" w:rsidP="001F0E1E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</w:rPr>
      </w:pPr>
    </w:p>
    <w:p w:rsidR="00FC4A08" w:rsidRDefault="00FC4A08" w:rsidP="001F0E1E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</w:rPr>
      </w:pPr>
    </w:p>
    <w:p w:rsidR="00FC4A08" w:rsidRDefault="00FC4A08" w:rsidP="001F0E1E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</w:rPr>
      </w:pPr>
    </w:p>
    <w:p w:rsidR="00FC4A08" w:rsidRDefault="00FC4A08" w:rsidP="001F0E1E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</w:rPr>
      </w:pPr>
    </w:p>
    <w:sectPr w:rsidR="00FC4A08" w:rsidSect="003873B1">
      <w:pgSz w:w="16838" w:h="11906" w:orient="landscape"/>
      <w:pgMar w:top="567" w:right="993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B7721"/>
    <w:multiLevelType w:val="multilevel"/>
    <w:tmpl w:val="0DEEC1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0BC9"/>
    <w:rsid w:val="000246EC"/>
    <w:rsid w:val="00027F0F"/>
    <w:rsid w:val="000E714C"/>
    <w:rsid w:val="00105E46"/>
    <w:rsid w:val="00110232"/>
    <w:rsid w:val="00120053"/>
    <w:rsid w:val="0014035F"/>
    <w:rsid w:val="0018187F"/>
    <w:rsid w:val="001A73C7"/>
    <w:rsid w:val="001F0E1E"/>
    <w:rsid w:val="00200678"/>
    <w:rsid w:val="00264A73"/>
    <w:rsid w:val="0028488E"/>
    <w:rsid w:val="002F4DC4"/>
    <w:rsid w:val="00304400"/>
    <w:rsid w:val="00346F4E"/>
    <w:rsid w:val="00360A52"/>
    <w:rsid w:val="003873B1"/>
    <w:rsid w:val="003922EA"/>
    <w:rsid w:val="003A4AD6"/>
    <w:rsid w:val="003C63E7"/>
    <w:rsid w:val="004118A8"/>
    <w:rsid w:val="00441FF0"/>
    <w:rsid w:val="004A7189"/>
    <w:rsid w:val="004E008F"/>
    <w:rsid w:val="00501894"/>
    <w:rsid w:val="0053642B"/>
    <w:rsid w:val="005408C7"/>
    <w:rsid w:val="0055444F"/>
    <w:rsid w:val="005640A2"/>
    <w:rsid w:val="00582F7B"/>
    <w:rsid w:val="00620F5A"/>
    <w:rsid w:val="006260D9"/>
    <w:rsid w:val="00661049"/>
    <w:rsid w:val="006F6ED4"/>
    <w:rsid w:val="00793F92"/>
    <w:rsid w:val="008135EB"/>
    <w:rsid w:val="00837C1D"/>
    <w:rsid w:val="008400FF"/>
    <w:rsid w:val="00867F3C"/>
    <w:rsid w:val="00892529"/>
    <w:rsid w:val="008A6214"/>
    <w:rsid w:val="008E5CAC"/>
    <w:rsid w:val="008F5A6A"/>
    <w:rsid w:val="00945326"/>
    <w:rsid w:val="009576FA"/>
    <w:rsid w:val="009972B0"/>
    <w:rsid w:val="009A5680"/>
    <w:rsid w:val="009A616A"/>
    <w:rsid w:val="009B5CE1"/>
    <w:rsid w:val="009D0BAD"/>
    <w:rsid w:val="00B9070C"/>
    <w:rsid w:val="00B957CC"/>
    <w:rsid w:val="00BC0BC9"/>
    <w:rsid w:val="00BF40CB"/>
    <w:rsid w:val="00C31F42"/>
    <w:rsid w:val="00C45F6D"/>
    <w:rsid w:val="00C740BA"/>
    <w:rsid w:val="00D27AAC"/>
    <w:rsid w:val="00D31C1F"/>
    <w:rsid w:val="00D33E60"/>
    <w:rsid w:val="00D3777D"/>
    <w:rsid w:val="00DB1178"/>
    <w:rsid w:val="00DB1581"/>
    <w:rsid w:val="00E01575"/>
    <w:rsid w:val="00E823CD"/>
    <w:rsid w:val="00E83D8C"/>
    <w:rsid w:val="00EE49B6"/>
    <w:rsid w:val="00EF3A3F"/>
    <w:rsid w:val="00F23CC9"/>
    <w:rsid w:val="00F73FA6"/>
    <w:rsid w:val="00FC4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C1F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05E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C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5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5F6D"/>
    <w:rPr>
      <w:rFonts w:ascii="Segoe UI" w:eastAsiaTheme="minorEastAsia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6F6ED4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200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05E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CFE9F-ACFB-40C5-A675-F2C51A25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3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Долаан</dc:creator>
  <cp:keywords/>
  <dc:description/>
  <cp:lastModifiedBy>хензигбей</cp:lastModifiedBy>
  <cp:revision>31</cp:revision>
  <cp:lastPrinted>2020-02-17T11:02:00Z</cp:lastPrinted>
  <dcterms:created xsi:type="dcterms:W3CDTF">2020-02-06T02:26:00Z</dcterms:created>
  <dcterms:modified xsi:type="dcterms:W3CDTF">2021-01-22T12:53:00Z</dcterms:modified>
</cp:coreProperties>
</file>